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AA68FF">
              <w:rPr>
                <w:bCs/>
                <w:sz w:val="24"/>
                <w:szCs w:val="24"/>
              </w:rPr>
              <w:t>24</w:t>
            </w:r>
            <w:r w:rsidR="006D5F11">
              <w:rPr>
                <w:bCs/>
                <w:sz w:val="24"/>
                <w:szCs w:val="24"/>
              </w:rPr>
              <w:t>.</w:t>
            </w:r>
            <w:r w:rsidR="00213558">
              <w:rPr>
                <w:bCs/>
                <w:sz w:val="24"/>
                <w:szCs w:val="24"/>
              </w:rPr>
              <w:t>04.2026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906D5D"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DA7385" w:rsidRPr="00975B3F" w:rsidRDefault="0088576C" w:rsidP="00B73556">
      <w:pPr>
        <w:suppressAutoHyphens/>
        <w:spacing w:after="0"/>
        <w:ind w:left="-567"/>
        <w:jc w:val="center"/>
        <w:rPr>
          <w:rFonts w:ascii="Times New Roman" w:eastAsia="Calibri" w:hAnsi="Times New Roman"/>
          <w:sz w:val="32"/>
          <w:szCs w:val="32"/>
        </w:rPr>
      </w:pPr>
      <w:r>
        <w:rPr>
          <w:rFonts w:ascii="Times New Roman" w:eastAsia="Times New Roman" w:hAnsi="Times New Roman"/>
          <w:bCs/>
          <w:color w:val="000000"/>
          <w:spacing w:val="-5"/>
          <w:sz w:val="32"/>
          <w:szCs w:val="32"/>
          <w:lang w:eastAsia="ru-RU"/>
        </w:rPr>
        <w:t>в</w:t>
      </w:r>
      <w:r w:rsidR="00975B3F" w:rsidRPr="00975B3F">
        <w:rPr>
          <w:rFonts w:ascii="Times New Roman" w:eastAsia="Times New Roman" w:hAnsi="Times New Roman"/>
          <w:bCs/>
          <w:color w:val="000000"/>
          <w:spacing w:val="-5"/>
          <w:sz w:val="32"/>
          <w:szCs w:val="32"/>
          <w:lang w:eastAsia="ru-RU"/>
        </w:rPr>
        <w:t>ыполнение</w:t>
      </w:r>
      <w:r w:rsidR="00975B3F">
        <w:rPr>
          <w:rFonts w:ascii="Times New Roman" w:eastAsia="Times New Roman" w:hAnsi="Times New Roman"/>
          <w:bCs/>
          <w:color w:val="000000"/>
          <w:spacing w:val="-5"/>
          <w:sz w:val="32"/>
          <w:szCs w:val="32"/>
          <w:lang w:eastAsia="ru-RU"/>
        </w:rPr>
        <w:t xml:space="preserve"> работ</w:t>
      </w:r>
      <w:r w:rsidR="00975B3F" w:rsidRPr="00975B3F">
        <w:rPr>
          <w:rFonts w:ascii="Times New Roman" w:eastAsia="Times New Roman" w:hAnsi="Times New Roman"/>
          <w:bCs/>
          <w:color w:val="000000"/>
          <w:spacing w:val="-5"/>
          <w:sz w:val="32"/>
          <w:szCs w:val="32"/>
          <w:lang w:eastAsia="ru-RU"/>
        </w:rPr>
        <w:t xml:space="preserve"> по техническому обслуживанию трубопроводов и сооружений канализации </w:t>
      </w:r>
      <w:r w:rsidR="002E45CD" w:rsidRPr="00975B3F">
        <w:rPr>
          <w:rFonts w:ascii="Times New Roman" w:eastAsia="Calibri" w:hAnsi="Times New Roman"/>
          <w:sz w:val="32"/>
          <w:szCs w:val="32"/>
        </w:rPr>
        <w:t>для АО «НПО автоматики»</w:t>
      </w: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6"/>
          <w:szCs w:val="26"/>
          <w:lang w:eastAsia="ru-RU"/>
        </w:rPr>
      </w:pPr>
    </w:p>
    <w:p w:rsidR="00AA68FF" w:rsidRDefault="00AA68FF" w:rsidP="007A7A22">
      <w:pPr>
        <w:suppressAutoHyphens/>
        <w:spacing w:before="240" w:after="0"/>
        <w:jc w:val="center"/>
        <w:rPr>
          <w:rFonts w:ascii="Times New Roman" w:eastAsia="Times New Roman" w:hAnsi="Times New Roman"/>
          <w:sz w:val="26"/>
          <w:szCs w:val="26"/>
          <w:lang w:eastAsia="ru-RU"/>
        </w:rPr>
      </w:pPr>
    </w:p>
    <w:p w:rsidR="00AA68FF" w:rsidRDefault="00AA68FF" w:rsidP="007A7A22">
      <w:pPr>
        <w:suppressAutoHyphens/>
        <w:spacing w:before="240" w:after="0"/>
        <w:jc w:val="center"/>
        <w:rPr>
          <w:rFonts w:ascii="Times New Roman" w:eastAsia="Times New Roman" w:hAnsi="Times New Roman"/>
          <w:sz w:val="24"/>
          <w:szCs w:val="24"/>
          <w:lang w:eastAsia="ru-RU"/>
        </w:rPr>
      </w:pPr>
    </w:p>
    <w:p w:rsidR="006D5F11" w:rsidRDefault="006D5F11"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213558">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99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475"/>
        <w:gridCol w:w="6884"/>
      </w:tblGrid>
      <w:tr w:rsidR="00736415" w:rsidRPr="001970E8" w:rsidTr="005D039A">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475"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5D039A">
        <w:trPr>
          <w:trHeight w:val="152"/>
        </w:trPr>
        <w:tc>
          <w:tcPr>
            <w:tcW w:w="9926"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2023 №62-НС</w:t>
            </w:r>
            <w:r w:rsidR="007821FA">
              <w:rPr>
                <w:rFonts w:ascii="Times New Roman" w:hAnsi="Times New Roman"/>
                <w:sz w:val="24"/>
                <w:szCs w:val="24"/>
              </w:rPr>
              <w:t>, от 26 декабря 2023 г. №75-НС</w:t>
            </w:r>
            <w:r w:rsidR="008E4A96">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5D039A">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975B3F" w:rsidRDefault="00975B3F" w:rsidP="005D039A">
            <w:pPr>
              <w:suppressAutoHyphens/>
              <w:spacing w:after="0" w:line="240" w:lineRule="auto"/>
              <w:ind w:left="71"/>
              <w:jc w:val="both"/>
              <w:rPr>
                <w:rFonts w:ascii="Times New Roman" w:hAnsi="Times New Roman"/>
                <w:sz w:val="24"/>
                <w:szCs w:val="24"/>
              </w:rPr>
            </w:pPr>
            <w:r>
              <w:rPr>
                <w:rFonts w:ascii="Times New Roman" w:eastAsia="Times New Roman" w:hAnsi="Times New Roman"/>
                <w:bCs/>
                <w:color w:val="000000"/>
                <w:spacing w:val="-5"/>
                <w:sz w:val="24"/>
                <w:szCs w:val="24"/>
                <w:lang w:eastAsia="ru-RU"/>
              </w:rPr>
              <w:t>Выполнение работ</w:t>
            </w:r>
            <w:r w:rsidRPr="00975B3F">
              <w:rPr>
                <w:rFonts w:ascii="Times New Roman" w:eastAsia="Times New Roman" w:hAnsi="Times New Roman"/>
                <w:bCs/>
                <w:color w:val="000000"/>
                <w:spacing w:val="-5"/>
                <w:sz w:val="24"/>
                <w:szCs w:val="24"/>
                <w:lang w:eastAsia="ru-RU"/>
              </w:rPr>
              <w:t xml:space="preserve"> по техническому обслуживанию трубопроводов и сооружений канализации</w:t>
            </w:r>
          </w:p>
        </w:tc>
      </w:tr>
      <w:tr w:rsidR="00736415" w:rsidRPr="00A505AA" w:rsidTr="005D039A">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475"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(343) 212-57-62</w:t>
            </w:r>
          </w:p>
          <w:p w:rsidR="00736415" w:rsidRPr="00A505AA" w:rsidRDefault="00D02F8F" w:rsidP="0041560A">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41560A">
              <w:rPr>
                <w:rFonts w:ascii="Times New Roman" w:eastAsia="Calibri" w:hAnsi="Times New Roman"/>
                <w:sz w:val="24"/>
                <w:szCs w:val="24"/>
              </w:rPr>
              <w:t>Шангареева Инна Григорьевна</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88576C">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88576C">
              <w:rPr>
                <w:rFonts w:ascii="Times New Roman" w:hAnsi="Times New Roman"/>
                <w:bCs/>
                <w:sz w:val="24"/>
                <w:szCs w:val="24"/>
              </w:rPr>
              <w:t>59</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475"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E86A81" w:rsidRPr="007C15EF" w:rsidRDefault="00E86A81" w:rsidP="00E86A81">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E86A81" w:rsidP="00E86A81">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5D039A">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213558" w:rsidRDefault="00975B3F" w:rsidP="00213558">
            <w:pPr>
              <w:spacing w:after="0" w:line="240" w:lineRule="auto"/>
              <w:ind w:firstLine="4"/>
              <w:jc w:val="both"/>
              <w:rPr>
                <w:rFonts w:ascii="Times New Roman"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w:t>
            </w:r>
            <w:r w:rsidR="0023721C">
              <w:rPr>
                <w:rFonts w:ascii="Times New Roman" w:hAnsi="Times New Roman"/>
                <w:sz w:val="24"/>
                <w:szCs w:val="24"/>
              </w:rPr>
              <w:t>выполненные работы</w:t>
            </w:r>
            <w:r w:rsidRPr="005202B1">
              <w:rPr>
                <w:rFonts w:ascii="Times New Roman" w:hAnsi="Times New Roman"/>
                <w:sz w:val="24"/>
                <w:szCs w:val="24"/>
              </w:rPr>
              <w:t xml:space="preserve"> по договору составляет </w:t>
            </w:r>
            <w:r w:rsidR="0088576C">
              <w:rPr>
                <w:rFonts w:ascii="Times New Roman" w:hAnsi="Times New Roman"/>
                <w:sz w:val="24"/>
                <w:szCs w:val="24"/>
              </w:rPr>
              <w:t>1 0</w:t>
            </w:r>
            <w:r>
              <w:rPr>
                <w:rFonts w:ascii="Times New Roman" w:hAnsi="Times New Roman"/>
                <w:sz w:val="24"/>
                <w:szCs w:val="24"/>
              </w:rPr>
              <w:t>00 000 (Один миллион) рублей 00 копеек</w:t>
            </w:r>
            <w:r w:rsidR="0088576C">
              <w:rPr>
                <w:rFonts w:ascii="Times New Roman" w:hAnsi="Times New Roman"/>
                <w:sz w:val="24"/>
                <w:szCs w:val="24"/>
              </w:rPr>
              <w:t>.</w:t>
            </w:r>
          </w:p>
          <w:p w:rsidR="00975B3F" w:rsidRDefault="00975B3F" w:rsidP="00E0243A">
            <w:pPr>
              <w:spacing w:after="0" w:line="240" w:lineRule="auto"/>
              <w:ind w:firstLine="4"/>
              <w:jc w:val="center"/>
              <w:rPr>
                <w:rFonts w:ascii="Times New Roman" w:hAnsi="Times New Roman"/>
                <w:sz w:val="24"/>
                <w:szCs w:val="24"/>
              </w:rPr>
            </w:pPr>
            <w:r w:rsidRPr="005202B1">
              <w:rPr>
                <w:rFonts w:ascii="Times New Roman" w:hAnsi="Times New Roman"/>
                <w:sz w:val="24"/>
                <w:szCs w:val="24"/>
              </w:rPr>
              <w:t>Цена за единицу услуги</w:t>
            </w:r>
          </w:p>
          <w:p w:rsidR="00213558" w:rsidRDefault="00213558" w:rsidP="00E0243A">
            <w:pPr>
              <w:spacing w:after="0" w:line="240" w:lineRule="auto"/>
              <w:ind w:firstLine="4"/>
              <w:jc w:val="center"/>
              <w:rPr>
                <w:rFonts w:ascii="Times New Roman" w:hAnsi="Times New Roman"/>
                <w:sz w:val="24"/>
                <w:szCs w:val="24"/>
              </w:rPr>
            </w:pPr>
          </w:p>
          <w:tbl>
            <w:tblPr>
              <w:tblW w:w="6580" w:type="dxa"/>
              <w:tblLayout w:type="fixed"/>
              <w:tblLook w:val="04A0" w:firstRow="1" w:lastRow="0" w:firstColumn="1" w:lastColumn="0" w:noHBand="0" w:noVBand="1"/>
            </w:tblPr>
            <w:tblGrid>
              <w:gridCol w:w="485"/>
              <w:gridCol w:w="4253"/>
              <w:gridCol w:w="708"/>
              <w:gridCol w:w="1134"/>
            </w:tblGrid>
            <w:tr w:rsidR="00213558" w:rsidRPr="00213558" w:rsidTr="00213558">
              <w:trPr>
                <w:trHeight w:val="375"/>
              </w:trPr>
              <w:tc>
                <w:tcPr>
                  <w:tcW w:w="48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w:t>
                  </w:r>
                </w:p>
              </w:tc>
              <w:tc>
                <w:tcPr>
                  <w:tcW w:w="4253" w:type="dxa"/>
                  <w:vMerge w:val="restart"/>
                  <w:tcBorders>
                    <w:top w:val="single" w:sz="8" w:space="0" w:color="auto"/>
                    <w:left w:val="single" w:sz="4" w:space="0" w:color="auto"/>
                    <w:bottom w:val="nil"/>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Наименование работ/услуг</w:t>
                  </w:r>
                </w:p>
              </w:tc>
              <w:tc>
                <w:tcPr>
                  <w:tcW w:w="70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proofErr w:type="spellStart"/>
                  <w:r w:rsidRPr="00213558">
                    <w:rPr>
                      <w:rFonts w:ascii="Times New Roman" w:eastAsia="Times New Roman" w:hAnsi="Times New Roman"/>
                      <w:b/>
                      <w:bCs/>
                      <w:color w:val="000000"/>
                      <w:sz w:val="24"/>
                      <w:szCs w:val="24"/>
                      <w:lang w:eastAsia="ru-RU"/>
                    </w:rPr>
                    <w:t>Ед.изм</w:t>
                  </w:r>
                  <w:proofErr w:type="spellEnd"/>
                  <w:r w:rsidRPr="00213558">
                    <w:rPr>
                      <w:rFonts w:ascii="Times New Roman" w:eastAsia="Times New Roman" w:hAnsi="Times New Roman"/>
                      <w:b/>
                      <w:bCs/>
                      <w:color w:val="000000"/>
                      <w:sz w:val="24"/>
                      <w:szCs w:val="24"/>
                      <w:lang w:eastAsia="ru-RU"/>
                    </w:rPr>
                    <w:t>.</w:t>
                  </w:r>
                </w:p>
              </w:tc>
              <w:tc>
                <w:tcPr>
                  <w:tcW w:w="1134" w:type="dxa"/>
                  <w:vMerge w:val="restart"/>
                  <w:tcBorders>
                    <w:top w:val="single" w:sz="8" w:space="0" w:color="auto"/>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Цена, руб.,                включа</w:t>
                  </w:r>
                  <w:r w:rsidRPr="00213558">
                    <w:rPr>
                      <w:rFonts w:ascii="Times New Roman" w:eastAsia="Times New Roman" w:hAnsi="Times New Roman"/>
                      <w:b/>
                      <w:bCs/>
                      <w:color w:val="000000"/>
                      <w:sz w:val="24"/>
                      <w:szCs w:val="24"/>
                      <w:lang w:eastAsia="ru-RU"/>
                    </w:rPr>
                    <w:lastRenderedPageBreak/>
                    <w:t>я все налоги, сборы и обязательные платежи</w:t>
                  </w:r>
                </w:p>
              </w:tc>
            </w:tr>
            <w:tr w:rsidR="00213558" w:rsidRPr="00213558" w:rsidTr="00213558">
              <w:trPr>
                <w:trHeight w:val="593"/>
              </w:trPr>
              <w:tc>
                <w:tcPr>
                  <w:tcW w:w="485" w:type="dxa"/>
                  <w:vMerge/>
                  <w:tcBorders>
                    <w:top w:val="single" w:sz="8" w:space="0" w:color="auto"/>
                    <w:left w:val="single" w:sz="8"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4253" w:type="dxa"/>
                  <w:vMerge/>
                  <w:tcBorders>
                    <w:top w:val="single" w:sz="8" w:space="0" w:color="auto"/>
                    <w:left w:val="single" w:sz="4" w:space="0" w:color="auto"/>
                    <w:bottom w:val="nil"/>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1134" w:type="dxa"/>
                  <w:vMerge/>
                  <w:tcBorders>
                    <w:top w:val="single" w:sz="8" w:space="0" w:color="auto"/>
                    <w:left w:val="nil"/>
                    <w:bottom w:val="single" w:sz="4" w:space="0" w:color="auto"/>
                    <w:right w:val="single" w:sz="8"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r>
            <w:tr w:rsidR="00213558" w:rsidRPr="00213558" w:rsidTr="00213558">
              <w:trPr>
                <w:trHeight w:val="1485"/>
              </w:trPr>
              <w:tc>
                <w:tcPr>
                  <w:tcW w:w="485" w:type="dxa"/>
                  <w:vMerge/>
                  <w:tcBorders>
                    <w:top w:val="single" w:sz="8" w:space="0" w:color="auto"/>
                    <w:left w:val="single" w:sz="8"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4253" w:type="dxa"/>
                  <w:vMerge/>
                  <w:tcBorders>
                    <w:top w:val="single" w:sz="8" w:space="0" w:color="auto"/>
                    <w:left w:val="single" w:sz="4" w:space="0" w:color="auto"/>
                    <w:bottom w:val="nil"/>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1134" w:type="dxa"/>
                  <w:vMerge/>
                  <w:tcBorders>
                    <w:top w:val="single" w:sz="8" w:space="0" w:color="auto"/>
                    <w:left w:val="nil"/>
                    <w:bottom w:val="single" w:sz="4" w:space="0" w:color="auto"/>
                    <w:right w:val="single" w:sz="8"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r>
            <w:tr w:rsidR="00213558" w:rsidRPr="00213558" w:rsidTr="00213558">
              <w:trPr>
                <w:trHeight w:val="1872"/>
              </w:trPr>
              <w:tc>
                <w:tcPr>
                  <w:tcW w:w="48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100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336,00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2</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150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365,00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480,00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ливневой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576,00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5</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300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672,00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500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768,00</w:t>
                  </w:r>
                </w:p>
              </w:tc>
            </w:tr>
            <w:tr w:rsidR="00213558" w:rsidRPr="00213558" w:rsidTr="00213558">
              <w:trPr>
                <w:trHeight w:val="100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7</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Жироуловитель</w:t>
                  </w:r>
                  <w:proofErr w:type="spellEnd"/>
                  <w:r w:rsidRPr="00213558">
                    <w:rPr>
                      <w:rFonts w:ascii="Times New Roman" w:eastAsia="Times New Roman" w:hAnsi="Times New Roman"/>
                      <w:color w:val="000000"/>
                      <w:sz w:val="24"/>
                      <w:szCs w:val="24"/>
                      <w:lang w:eastAsia="ru-RU"/>
                    </w:rPr>
                    <w:t xml:space="preserve"> (очистка, промывка)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м3</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10 560,00</w:t>
                  </w:r>
                </w:p>
              </w:tc>
            </w:tr>
            <w:tr w:rsidR="00213558" w:rsidRPr="00213558" w:rsidTr="00213558">
              <w:trPr>
                <w:trHeight w:val="100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lastRenderedPageBreak/>
                    <w:t>8</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Нефтеловушка</w:t>
                  </w:r>
                  <w:proofErr w:type="spellEnd"/>
                  <w:r w:rsidRPr="00213558">
                    <w:rPr>
                      <w:rFonts w:ascii="Times New Roman" w:eastAsia="Times New Roman" w:hAnsi="Times New Roman"/>
                      <w:color w:val="000000"/>
                      <w:sz w:val="24"/>
                      <w:szCs w:val="24"/>
                      <w:lang w:eastAsia="ru-RU"/>
                    </w:rPr>
                    <w:t xml:space="preserve"> (очистка, промывка)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м3</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9 600,00</w:t>
                  </w:r>
                </w:p>
              </w:tc>
            </w:tr>
            <w:tr w:rsidR="00213558" w:rsidRPr="00213558" w:rsidTr="00213558">
              <w:trPr>
                <w:trHeight w:val="645"/>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9</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Видеодиагностика труб</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432,00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10</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100-150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364,80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11</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объемом машины  объемом не менее 7 м/куб. для трубопровода диаметр 200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488,00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12</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250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576,00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13</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300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672,00</w:t>
                  </w:r>
                </w:p>
              </w:tc>
            </w:tr>
            <w:tr w:rsidR="00213558" w:rsidRPr="00213558" w:rsidTr="00213558">
              <w:trPr>
                <w:trHeight w:val="1905"/>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14</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диаметра 400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672,00</w:t>
                  </w:r>
                </w:p>
              </w:tc>
            </w:tr>
            <w:tr w:rsidR="00213558" w:rsidRPr="00213558" w:rsidTr="00213558">
              <w:trPr>
                <w:trHeight w:val="1410"/>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15</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500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proofErr w:type="spellStart"/>
                  <w:r w:rsidRPr="00213558">
                    <w:rPr>
                      <w:rFonts w:ascii="Times New Roman" w:eastAsia="Times New Roman" w:hAnsi="Times New Roman"/>
                      <w:color w:val="000000"/>
                      <w:sz w:val="24"/>
                      <w:szCs w:val="24"/>
                      <w:lang w:eastAsia="ru-RU"/>
                    </w:rPr>
                    <w:t>м.п</w:t>
                  </w:r>
                  <w:proofErr w:type="spellEnd"/>
                  <w:r w:rsidRPr="00213558">
                    <w:rPr>
                      <w:rFonts w:ascii="Times New Roman" w:eastAsia="Times New Roman" w:hAnsi="Times New Roman"/>
                      <w:color w:val="000000"/>
                      <w:sz w:val="24"/>
                      <w:szCs w:val="24"/>
                      <w:lang w:eastAsia="ru-RU"/>
                    </w:rPr>
                    <w:t>.</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768,00</w:t>
                  </w:r>
                </w:p>
              </w:tc>
            </w:tr>
            <w:tr w:rsidR="00213558" w:rsidRPr="00213558" w:rsidTr="00213558">
              <w:trPr>
                <w:trHeight w:val="615"/>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16</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 xml:space="preserve">Транспортирование отходов </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рейс</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38 400,00</w:t>
                  </w:r>
                </w:p>
              </w:tc>
            </w:tr>
          </w:tbl>
          <w:p w:rsidR="0088576C" w:rsidRDefault="0088576C" w:rsidP="00975B3F">
            <w:pPr>
              <w:spacing w:after="0" w:line="240" w:lineRule="auto"/>
              <w:ind w:firstLine="4"/>
              <w:jc w:val="both"/>
              <w:rPr>
                <w:rFonts w:ascii="Times New Roman" w:hAnsi="Times New Roman"/>
                <w:sz w:val="24"/>
                <w:szCs w:val="24"/>
              </w:rPr>
            </w:pPr>
          </w:p>
          <w:p w:rsidR="00E0243A"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Pr>
                <w:rFonts w:ascii="Times New Roman" w:eastAsia="Calibri" w:hAnsi="Times New Roman"/>
                <w:sz w:val="24"/>
                <w:szCs w:val="24"/>
              </w:rPr>
              <w:t xml:space="preserve">, </w:t>
            </w:r>
            <w:r w:rsidRPr="0060286B">
              <w:rPr>
                <w:rFonts w:ascii="Times New Roman" w:eastAsia="Calibri" w:hAnsi="Times New Roman"/>
                <w:i/>
                <w:sz w:val="24"/>
                <w:szCs w:val="24"/>
              </w:rPr>
              <w:t xml:space="preserve">а именно </w:t>
            </w:r>
            <w:r>
              <w:rPr>
                <w:rFonts w:ascii="Times New Roman" w:eastAsia="Calibri" w:hAnsi="Times New Roman"/>
                <w:i/>
                <w:sz w:val="24"/>
                <w:szCs w:val="24"/>
              </w:rPr>
              <w:t xml:space="preserve">одинаковый </w:t>
            </w:r>
            <w:r w:rsidRPr="0060286B">
              <w:rPr>
                <w:rFonts w:ascii="Times New Roman" w:eastAsia="Calibri" w:hAnsi="Times New Roman"/>
                <w:i/>
                <w:sz w:val="24"/>
                <w:szCs w:val="24"/>
              </w:rPr>
              <w:t xml:space="preserve">размер </w:t>
            </w:r>
            <w:r>
              <w:rPr>
                <w:rFonts w:ascii="Times New Roman" w:eastAsia="Calibri" w:hAnsi="Times New Roman"/>
                <w:i/>
                <w:sz w:val="24"/>
                <w:szCs w:val="24"/>
              </w:rPr>
              <w:t>(</w:t>
            </w:r>
            <w:r w:rsidRPr="0060286B">
              <w:rPr>
                <w:rFonts w:ascii="Times New Roman" w:eastAsia="Calibri" w:hAnsi="Times New Roman"/>
                <w:i/>
                <w:sz w:val="24"/>
                <w:szCs w:val="24"/>
              </w:rPr>
              <w:t>процент</w:t>
            </w:r>
            <w:r>
              <w:rPr>
                <w:rFonts w:ascii="Times New Roman" w:eastAsia="Calibri" w:hAnsi="Times New Roman"/>
                <w:i/>
                <w:sz w:val="24"/>
                <w:szCs w:val="24"/>
              </w:rPr>
              <w:t>)</w:t>
            </w:r>
            <w:r w:rsidRPr="0060286B">
              <w:rPr>
                <w:rFonts w:ascii="Times New Roman" w:eastAsia="Calibri" w:hAnsi="Times New Roman"/>
                <w:i/>
                <w:sz w:val="24"/>
                <w:szCs w:val="24"/>
              </w:rPr>
              <w:t xml:space="preserve"> снижения в отношении всего перечня единиц пр</w:t>
            </w:r>
            <w:r w:rsidR="00E0243A">
              <w:rPr>
                <w:rFonts w:ascii="Times New Roman" w:eastAsia="Calibri" w:hAnsi="Times New Roman"/>
                <w:i/>
                <w:sz w:val="24"/>
                <w:szCs w:val="24"/>
              </w:rPr>
              <w:t>одукции.</w:t>
            </w:r>
          </w:p>
          <w:p w:rsidR="00213558" w:rsidRDefault="00213558" w:rsidP="00E0243A">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p>
          <w:p w:rsidR="00745672" w:rsidRPr="004D3114"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color w:val="0000FF"/>
                <w:sz w:val="24"/>
                <w:szCs w:val="24"/>
              </w:rPr>
            </w:pPr>
            <w:r w:rsidRPr="000E6009">
              <w:rPr>
                <w:rFonts w:ascii="Times New Roman" w:eastAsia="Calibri" w:hAnsi="Times New Roman"/>
                <w:i/>
                <w:sz w:val="24"/>
                <w:szCs w:val="24"/>
              </w:rPr>
              <w:t xml:space="preserve">Начальная (максимальная) цена как </w:t>
            </w:r>
            <w:r w:rsidRPr="000E6009">
              <w:rPr>
                <w:rFonts w:ascii="Times New Roman" w:hAnsi="Times New Roman"/>
                <w:i/>
                <w:sz w:val="24"/>
                <w:szCs w:val="24"/>
              </w:rPr>
              <w:t>максимально возможная сумма всех платежей по договору</w:t>
            </w:r>
            <w:r w:rsidRPr="000E6009">
              <w:rPr>
                <w:rFonts w:ascii="Times New Roman" w:hAnsi="Times New Roman"/>
                <w:b/>
                <w:i/>
                <w:sz w:val="24"/>
                <w:szCs w:val="24"/>
              </w:rPr>
              <w:t xml:space="preserve"> </w:t>
            </w:r>
            <w:r w:rsidRPr="000E6009">
              <w:rPr>
                <w:rFonts w:ascii="Times New Roman" w:eastAsia="Calibri" w:hAnsi="Times New Roman"/>
                <w:i/>
                <w:sz w:val="24"/>
                <w:szCs w:val="24"/>
              </w:rPr>
              <w:t>не является конкурентным фактором и включается в состав договора как максимальный предел суммы, на которую может быть поставлена продукция</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Форма, сроки и порядок оплаты </w:t>
            </w:r>
            <w:r w:rsidRPr="00A505AA">
              <w:rPr>
                <w:rFonts w:ascii="Times New Roman" w:hAnsi="Times New Roman"/>
                <w:sz w:val="24"/>
                <w:szCs w:val="24"/>
              </w:rPr>
              <w:lastRenderedPageBreak/>
              <w:t>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lastRenderedPageBreak/>
              <w:t>В соответствии с</w:t>
            </w:r>
            <w:r w:rsidR="004620A7">
              <w:rPr>
                <w:rFonts w:ascii="Times New Roman" w:hAnsi="Times New Roman"/>
                <w:sz w:val="24"/>
                <w:szCs w:val="24"/>
              </w:rPr>
              <w:t xml:space="preserve"> разделом </w:t>
            </w:r>
            <w:r w:rsidR="00975B3F">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213558" w:rsidRPr="00213558" w:rsidRDefault="00213558" w:rsidP="00213558">
            <w:pPr>
              <w:shd w:val="clear" w:color="auto" w:fill="FFFFFF"/>
              <w:spacing w:after="0" w:line="240" w:lineRule="auto"/>
              <w:jc w:val="both"/>
              <w:rPr>
                <w:rFonts w:ascii="Times New Roman" w:eastAsia="Times New Roman" w:hAnsi="Times New Roman"/>
                <w:color w:val="000000"/>
                <w:spacing w:val="-5"/>
                <w:sz w:val="24"/>
                <w:szCs w:val="24"/>
                <w:lang w:eastAsia="ru-RU"/>
              </w:rPr>
            </w:pPr>
            <w:r w:rsidRPr="00213558">
              <w:rPr>
                <w:rFonts w:ascii="Times New Roman" w:eastAsia="Times New Roman" w:hAnsi="Times New Roman"/>
                <w:color w:val="000000"/>
                <w:spacing w:val="-5"/>
                <w:sz w:val="24"/>
                <w:szCs w:val="24"/>
                <w:lang w:eastAsia="ru-RU"/>
              </w:rPr>
              <w:t>Стоимость выполняемых подрядчиком работ включает в себя:</w:t>
            </w:r>
          </w:p>
          <w:p w:rsidR="00213558" w:rsidRPr="00213558" w:rsidRDefault="00213558" w:rsidP="00213558">
            <w:pPr>
              <w:shd w:val="clear" w:color="auto" w:fill="FFFFFF"/>
              <w:spacing w:after="0" w:line="240" w:lineRule="auto"/>
              <w:jc w:val="both"/>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 Все затраты Исполнителя, в том числе резервы на покрытие непредвиденных затрат по выполнению работ по настоящему Договору, включая расходы на устранение недостатков;</w:t>
            </w:r>
          </w:p>
          <w:p w:rsidR="00213558" w:rsidRPr="00213558" w:rsidRDefault="00213558" w:rsidP="00213558">
            <w:pPr>
              <w:shd w:val="clear" w:color="auto" w:fill="FFFFFF"/>
              <w:spacing w:after="0" w:line="240" w:lineRule="auto"/>
              <w:jc w:val="both"/>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 все расходы по обязательствам и обязанностям всех видов и рисков, которые входят   в выполнение обязательств Исполнителя, предусмотренных настоящим Договором, в том числе стоимость всех работ, необходимых для обеспечения и получения результата работ по договору;</w:t>
            </w:r>
          </w:p>
          <w:p w:rsidR="005A2599" w:rsidRPr="00A9692C" w:rsidRDefault="00213558" w:rsidP="00213558">
            <w:pPr>
              <w:shd w:val="clear" w:color="auto" w:fill="FFFFFF"/>
              <w:spacing w:after="0" w:line="240" w:lineRule="auto"/>
              <w:jc w:val="both"/>
              <w:rPr>
                <w:rFonts w:ascii="Times New Roman" w:hAnsi="Times New Roman"/>
                <w:sz w:val="24"/>
                <w:szCs w:val="24"/>
              </w:rPr>
            </w:pPr>
            <w:r w:rsidRPr="00213558">
              <w:rPr>
                <w:rFonts w:ascii="Times New Roman" w:eastAsia="Times New Roman" w:hAnsi="Times New Roman"/>
                <w:color w:val="000000"/>
                <w:sz w:val="24"/>
                <w:szCs w:val="24"/>
                <w:lang w:eastAsia="ru-RU"/>
              </w:rPr>
              <w:t>- вознаграждение Исполнителя, а также налоги, пошлины, сборы и другие обязательные платежи, подлежащие оплате Исполнителем в связи с исполнением им своих обязательств по настоящему договору.</w:t>
            </w:r>
            <w:r>
              <w:rPr>
                <w:rFonts w:ascii="Times New Roman" w:hAnsi="Times New Roman"/>
                <w:sz w:val="24"/>
                <w:szCs w:val="24"/>
              </w:rPr>
              <w:t xml:space="preserve"> </w:t>
            </w:r>
            <w:r w:rsidR="007821FA" w:rsidRPr="007821FA">
              <w:rPr>
                <w:rFonts w:ascii="Times New Roman" w:hAnsi="Times New Roman" w:cs="Arial"/>
                <w:sz w:val="24"/>
                <w:szCs w:val="26"/>
              </w:rPr>
              <w:t xml:space="preserve">Заключая Договор, </w:t>
            </w:r>
            <w:r w:rsidR="00756DBB">
              <w:rPr>
                <w:rFonts w:ascii="Times New Roman" w:hAnsi="Times New Roman" w:cs="Arial"/>
                <w:sz w:val="24"/>
                <w:szCs w:val="26"/>
              </w:rPr>
              <w:t>Исполнитель</w:t>
            </w:r>
            <w:r w:rsidR="007821FA" w:rsidRPr="007821FA">
              <w:rPr>
                <w:rFonts w:ascii="Times New Roman" w:hAnsi="Times New Roman" w:cs="Arial"/>
                <w:sz w:val="24"/>
                <w:szCs w:val="26"/>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sidR="007821FA">
              <w:rPr>
                <w:rFonts w:ascii="Times New Roman" w:hAnsi="Times New Roman" w:cs="Arial"/>
                <w:sz w:val="24"/>
                <w:szCs w:val="26"/>
              </w:rPr>
              <w:t>.</w:t>
            </w:r>
          </w:p>
        </w:tc>
      </w:tr>
      <w:tr w:rsidR="005A2599" w:rsidRPr="00A505AA" w:rsidTr="005D039A">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5D039A">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AA68FF">
              <w:rPr>
                <w:rFonts w:ascii="Times New Roman" w:hAnsi="Times New Roman"/>
                <w:bCs/>
                <w:sz w:val="24"/>
                <w:szCs w:val="24"/>
              </w:rPr>
              <w:t>«29</w:t>
            </w:r>
            <w:r w:rsidR="00A9692C">
              <w:rPr>
                <w:rFonts w:ascii="Times New Roman" w:hAnsi="Times New Roman"/>
                <w:bCs/>
                <w:sz w:val="24"/>
                <w:szCs w:val="24"/>
              </w:rPr>
              <w:t xml:space="preserve">» </w:t>
            </w:r>
            <w:r w:rsidR="00AA68FF">
              <w:rPr>
                <w:rFonts w:ascii="Times New Roman" w:hAnsi="Times New Roman"/>
                <w:bCs/>
                <w:sz w:val="24"/>
                <w:szCs w:val="24"/>
              </w:rPr>
              <w:t xml:space="preserve">апреля </w:t>
            </w:r>
            <w:r w:rsidR="00213558">
              <w:rPr>
                <w:rFonts w:ascii="Times New Roman" w:hAnsi="Times New Roman"/>
                <w:bCs/>
                <w:sz w:val="24"/>
                <w:szCs w:val="24"/>
              </w:rPr>
              <w:t>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5D039A">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AA68FF" w:rsidP="00AA68FF">
            <w:pPr>
              <w:pStyle w:val="afffff6"/>
              <w:rPr>
                <w:rFonts w:ascii="Times New Roman" w:hAnsi="Times New Roman"/>
                <w:bCs/>
                <w:sz w:val="24"/>
                <w:szCs w:val="24"/>
              </w:rPr>
            </w:pPr>
            <w:r>
              <w:rPr>
                <w:rFonts w:ascii="Times New Roman" w:hAnsi="Times New Roman"/>
                <w:bCs/>
                <w:sz w:val="24"/>
                <w:szCs w:val="24"/>
              </w:rPr>
              <w:t>«29</w:t>
            </w:r>
            <w:r w:rsidR="00213558">
              <w:rPr>
                <w:rFonts w:ascii="Times New Roman" w:hAnsi="Times New Roman"/>
                <w:bCs/>
                <w:sz w:val="24"/>
                <w:szCs w:val="24"/>
              </w:rPr>
              <w:t xml:space="preserve">» </w:t>
            </w:r>
            <w:r>
              <w:rPr>
                <w:rFonts w:ascii="Times New Roman" w:hAnsi="Times New Roman"/>
                <w:bCs/>
                <w:sz w:val="24"/>
                <w:szCs w:val="24"/>
              </w:rPr>
              <w:t xml:space="preserve">апреля  </w:t>
            </w:r>
            <w:r w:rsidR="00213558">
              <w:rPr>
                <w:rFonts w:ascii="Times New Roman" w:hAnsi="Times New Roman"/>
                <w:bCs/>
                <w:sz w:val="24"/>
                <w:szCs w:val="24"/>
              </w:rPr>
              <w:t>2026</w:t>
            </w:r>
            <w:r w:rsidR="00282B6C">
              <w:rPr>
                <w:rFonts w:ascii="Times New Roman" w:hAnsi="Times New Roman"/>
                <w:bCs/>
                <w:sz w:val="24"/>
                <w:szCs w:val="24"/>
              </w:rPr>
              <w:t xml:space="preserve"> года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5D039A">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AA68FF">
            <w:pPr>
              <w:pStyle w:val="afffff6"/>
              <w:rPr>
                <w:rFonts w:ascii="Times New Roman" w:hAnsi="Times New Roman"/>
                <w:bCs/>
                <w:sz w:val="24"/>
                <w:szCs w:val="24"/>
              </w:rPr>
            </w:pPr>
            <w:r w:rsidRPr="00A505AA">
              <w:rPr>
                <w:rFonts w:ascii="Times New Roman" w:hAnsi="Times New Roman"/>
                <w:bCs/>
                <w:spacing w:val="-6"/>
                <w:sz w:val="24"/>
                <w:szCs w:val="24"/>
              </w:rPr>
              <w:t>«</w:t>
            </w:r>
            <w:r w:rsidR="00AA68FF">
              <w:rPr>
                <w:rFonts w:ascii="Times New Roman" w:hAnsi="Times New Roman"/>
                <w:bCs/>
                <w:spacing w:val="-6"/>
                <w:sz w:val="24"/>
                <w:szCs w:val="24"/>
              </w:rPr>
              <w:t>29</w:t>
            </w:r>
            <w:r w:rsidRPr="00A505AA">
              <w:rPr>
                <w:rFonts w:ascii="Times New Roman" w:hAnsi="Times New Roman"/>
                <w:bCs/>
                <w:spacing w:val="-6"/>
                <w:sz w:val="24"/>
                <w:szCs w:val="24"/>
              </w:rPr>
              <w:t xml:space="preserve">» </w:t>
            </w:r>
            <w:r w:rsidR="00AA68FF">
              <w:rPr>
                <w:rFonts w:ascii="Times New Roman" w:hAnsi="Times New Roman"/>
                <w:bCs/>
                <w:sz w:val="24"/>
                <w:szCs w:val="24"/>
              </w:rPr>
              <w:t>апреля</w:t>
            </w:r>
            <w:r w:rsidRPr="00A505AA">
              <w:rPr>
                <w:rFonts w:ascii="Times New Roman" w:hAnsi="Times New Roman"/>
                <w:bCs/>
                <w:sz w:val="24"/>
                <w:szCs w:val="24"/>
              </w:rPr>
              <w:t xml:space="preserve"> </w:t>
            </w:r>
            <w:r w:rsidR="00213558">
              <w:rPr>
                <w:rFonts w:ascii="Times New Roman" w:hAnsi="Times New Roman"/>
                <w:bCs/>
                <w:spacing w:val="-6"/>
                <w:sz w:val="24"/>
                <w:szCs w:val="24"/>
              </w:rPr>
              <w:t>2026</w:t>
            </w:r>
            <w:r>
              <w:rPr>
                <w:rFonts w:ascii="Times New Roman" w:hAnsi="Times New Roman"/>
                <w:bCs/>
                <w:spacing w:val="-6"/>
                <w:sz w:val="24"/>
                <w:szCs w:val="24"/>
              </w:rPr>
              <w:t xml:space="preserve"> года   </w:t>
            </w:r>
            <w:r w:rsidRPr="00A505A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5D039A">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5D039A">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11385B" w:rsidRDefault="00975B3F" w:rsidP="0023721C">
            <w:pPr>
              <w:autoSpaceDE w:val="0"/>
              <w:autoSpaceDN w:val="0"/>
              <w:adjustRightInd w:val="0"/>
              <w:spacing w:after="0" w:line="240" w:lineRule="auto"/>
              <w:jc w:val="both"/>
              <w:rPr>
                <w:rFonts w:ascii="Times New Roman" w:hAnsi="Times New Roman"/>
                <w:sz w:val="24"/>
                <w:szCs w:val="24"/>
              </w:rPr>
            </w:pPr>
            <w:r w:rsidRPr="008E29AD">
              <w:rPr>
                <w:rFonts w:ascii="Times New Roman" w:eastAsia="Times New Roman" w:hAnsi="Times New Roman"/>
                <w:iCs/>
                <w:sz w:val="24"/>
                <w:szCs w:val="24"/>
                <w:lang w:eastAsia="ru-RU"/>
              </w:rPr>
              <w:t xml:space="preserve">Объем является приблизительным и будет складываться из объема фактически </w:t>
            </w:r>
            <w:r w:rsidR="0023721C">
              <w:rPr>
                <w:rFonts w:ascii="Times New Roman" w:eastAsia="Times New Roman" w:hAnsi="Times New Roman"/>
                <w:iCs/>
                <w:sz w:val="24"/>
                <w:szCs w:val="24"/>
                <w:lang w:eastAsia="ru-RU"/>
              </w:rPr>
              <w:t>выполненных работ</w:t>
            </w:r>
            <w:r w:rsidRPr="0011385B">
              <w:rPr>
                <w:rFonts w:ascii="Times New Roman" w:hAnsi="Times New Roman"/>
                <w:sz w:val="24"/>
                <w:szCs w:val="24"/>
              </w:rPr>
              <w:t xml:space="preserve"> </w:t>
            </w:r>
            <w:r>
              <w:rPr>
                <w:rFonts w:ascii="Times New Roman" w:eastAsia="Times New Roman" w:hAnsi="Times New Roman"/>
                <w:iCs/>
                <w:sz w:val="24"/>
                <w:szCs w:val="24"/>
                <w:lang w:eastAsia="ru-RU"/>
              </w:rPr>
              <w:t>по единичным расценкам</w:t>
            </w:r>
          </w:p>
        </w:tc>
      </w:tr>
      <w:tr w:rsidR="00CF6066" w:rsidRPr="00A505AA" w:rsidTr="005D039A">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475"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975B3F" w:rsidRDefault="00975B3F" w:rsidP="00975B3F">
            <w:pPr>
              <w:suppressAutoHyphens/>
              <w:spacing w:after="0" w:line="240" w:lineRule="auto"/>
              <w:jc w:val="both"/>
              <w:rPr>
                <w:rFonts w:ascii="Times New Roman" w:eastAsia="Times New Roman" w:hAnsi="Times New Roman"/>
                <w:bCs/>
                <w:color w:val="000000"/>
                <w:spacing w:val="-5"/>
                <w:sz w:val="24"/>
                <w:szCs w:val="24"/>
                <w:lang w:eastAsia="ru-RU"/>
              </w:rPr>
            </w:pPr>
            <w:r w:rsidRPr="00975B3F">
              <w:rPr>
                <w:rFonts w:ascii="Times New Roman" w:eastAsia="Times New Roman" w:hAnsi="Times New Roman"/>
                <w:bCs/>
                <w:color w:val="000000"/>
                <w:spacing w:val="-5"/>
                <w:sz w:val="24"/>
                <w:szCs w:val="24"/>
                <w:lang w:eastAsia="ru-RU"/>
              </w:rPr>
              <w:t xml:space="preserve">на 1 территории (с 1 по 8 блоки), расположенной по адресу: г. Екатеринбург, ул. Мамина – Сибиряка, 145 </w:t>
            </w:r>
            <w:r>
              <w:rPr>
                <w:rFonts w:ascii="Times New Roman" w:eastAsia="Times New Roman" w:hAnsi="Times New Roman"/>
                <w:bCs/>
                <w:color w:val="000000"/>
                <w:spacing w:val="-5"/>
                <w:sz w:val="24"/>
                <w:szCs w:val="24"/>
                <w:lang w:eastAsia="ru-RU"/>
              </w:rPr>
              <w:t>(свидетельство № 66 АЖ 649297);</w:t>
            </w:r>
          </w:p>
          <w:p w:rsidR="00C84EB4" w:rsidRPr="00975B3F" w:rsidRDefault="00975B3F" w:rsidP="00975B3F">
            <w:pPr>
              <w:suppressAutoHyphens/>
              <w:spacing w:after="0" w:line="240" w:lineRule="auto"/>
              <w:jc w:val="both"/>
              <w:rPr>
                <w:rFonts w:ascii="Times New Roman" w:hAnsi="Times New Roman"/>
                <w:sz w:val="24"/>
                <w:szCs w:val="24"/>
              </w:rPr>
            </w:pPr>
            <w:r w:rsidRPr="00975B3F">
              <w:rPr>
                <w:rFonts w:ascii="Times New Roman" w:eastAsia="Times New Roman" w:hAnsi="Times New Roman"/>
                <w:bCs/>
                <w:color w:val="000000"/>
                <w:spacing w:val="-5"/>
                <w:sz w:val="24"/>
                <w:szCs w:val="24"/>
                <w:lang w:eastAsia="ru-RU"/>
              </w:rPr>
              <w:t>на 3-ей территории, расположенной по адресу: г. Екатеринбург, ул. Начдива Васильева,1 (свидетельство № 66 АЖ № 649120)</w:t>
            </w: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4D3114"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w:t>
            </w:r>
            <w:r w:rsidR="00975B3F">
              <w:rPr>
                <w:rFonts w:ascii="Times New Roman" w:eastAsia="Times New Roman" w:hAnsi="Times New Roman"/>
                <w:bCs/>
                <w:sz w:val="24"/>
                <w:szCs w:val="24"/>
                <w:lang w:eastAsia="ru-RU"/>
              </w:rPr>
              <w:t>тствии с разделами 1 и 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4D3114" w:rsidP="00C84EB4">
            <w:pPr>
              <w:suppressAutoHyphens/>
              <w:spacing w:before="120" w:after="0"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В </w:t>
            </w:r>
            <w:r w:rsidR="005574EB">
              <w:rPr>
                <w:rFonts w:ascii="Times New Roman" w:hAnsi="Times New Roman"/>
                <w:sz w:val="24"/>
                <w:szCs w:val="24"/>
              </w:rPr>
              <w:t>соответствии с разделом</w:t>
            </w:r>
            <w:r w:rsidR="008846B9">
              <w:rPr>
                <w:rFonts w:ascii="Times New Roman" w:hAnsi="Times New Roman"/>
                <w:sz w:val="24"/>
                <w:szCs w:val="24"/>
              </w:rPr>
              <w:t xml:space="preserve"> </w:t>
            </w:r>
            <w:r w:rsidR="00C84EB4">
              <w:rPr>
                <w:rFonts w:ascii="Times New Roman" w:hAnsi="Times New Roman"/>
                <w:sz w:val="24"/>
                <w:szCs w:val="24"/>
              </w:rPr>
              <w:t>1</w:t>
            </w:r>
            <w:r w:rsidR="006A4E63">
              <w:rPr>
                <w:rFonts w:ascii="Times New Roman" w:hAnsi="Times New Roman"/>
                <w:sz w:val="24"/>
                <w:szCs w:val="24"/>
              </w:rPr>
              <w:t xml:space="preserve"> проекта договора</w:t>
            </w:r>
          </w:p>
        </w:tc>
      </w:tr>
      <w:tr w:rsidR="00CF6066" w:rsidRPr="001970E8" w:rsidTr="005D039A">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 xml:space="preserve">потребительских свойств, его количественных и качественных характеристик, требования к описанию </w:t>
            </w:r>
            <w:r w:rsidRPr="000D5557">
              <w:rPr>
                <w:rFonts w:ascii="Times New Roman" w:hAnsi="Times New Roman"/>
                <w:bCs/>
                <w:sz w:val="24"/>
                <w:szCs w:val="24"/>
              </w:rPr>
              <w:lastRenderedPageBreak/>
              <w:t>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877220" w:rsidRPr="00877220" w:rsidRDefault="004D3114" w:rsidP="00877220">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lastRenderedPageBreak/>
              <w:t xml:space="preserve">Согласие </w:t>
            </w:r>
            <w:r w:rsidRPr="00877220">
              <w:rPr>
                <w:rFonts w:ascii="Times New Roman" w:eastAsia="Times New Roman" w:hAnsi="Times New Roman"/>
                <w:sz w:val="24"/>
                <w:szCs w:val="24"/>
                <w:lang w:eastAsia="ru-RU"/>
              </w:rPr>
              <w:t>участника</w:t>
            </w:r>
            <w:r w:rsidR="00877220" w:rsidRPr="00877220">
              <w:rPr>
                <w:rFonts w:ascii="Times New Roman" w:eastAsia="Times New Roman" w:hAnsi="Times New Roman"/>
                <w:sz w:val="24"/>
                <w:szCs w:val="24"/>
                <w:lang w:eastAsia="ru-RU"/>
              </w:rPr>
              <w:t xml:space="preserve">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5D039A">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5D039A">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lastRenderedPageBreak/>
              <w:t xml:space="preserve">5) проверку цены заявки на предмет ее соответствия требованиям, установленным в </w:t>
            </w:r>
            <w:r w:rsidR="00194606">
              <w:rPr>
                <w:rFonts w:ascii="Times New Roman" w:hAnsi="Times New Roman"/>
                <w:sz w:val="24"/>
                <w:szCs w:val="24"/>
              </w:rPr>
              <w:t>пункте 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C20065" w:rsidRDefault="004D3114" w:rsidP="00C20065">
            <w:pPr>
              <w:autoSpaceDE w:val="0"/>
              <w:autoSpaceDN w:val="0"/>
              <w:adjustRightInd w:val="0"/>
              <w:spacing w:after="0" w:line="240" w:lineRule="auto"/>
              <w:ind w:firstLine="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p w:rsidR="009D26F9" w:rsidRPr="007B45B6" w:rsidRDefault="009D26F9" w:rsidP="00C20065">
            <w:pPr>
              <w:pStyle w:val="afffff6"/>
              <w:spacing w:before="0"/>
              <w:rPr>
                <w:rFonts w:ascii="Times New Roman" w:hAnsi="Times New Roman"/>
                <w:strike/>
                <w:sz w:val="24"/>
                <w:szCs w:val="24"/>
              </w:rPr>
            </w:pP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5D039A">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475"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lastRenderedPageBreak/>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lastRenderedPageBreak/>
              <w:t>Не предусмотрено, с учетом сроков регламентированных в соответствии с подразделом 19.21 Положения.</w:t>
            </w:r>
          </w:p>
        </w:tc>
      </w:tr>
      <w:tr w:rsidR="00DD7101" w:rsidRPr="00A505AA" w:rsidTr="005D039A">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w:t>
            </w:r>
            <w:r w:rsidRPr="00A505AA">
              <w:rPr>
                <w:rFonts w:ascii="Times New Roman" w:hAnsi="Times New Roman"/>
                <w:spacing w:val="-6"/>
                <w:sz w:val="24"/>
                <w:szCs w:val="24"/>
              </w:rPr>
              <w:lastRenderedPageBreak/>
              <w:t>обеспечения исполнения договора</w:t>
            </w:r>
          </w:p>
        </w:tc>
        <w:tc>
          <w:tcPr>
            <w:tcW w:w="6881" w:type="dxa"/>
            <w:shd w:val="clear" w:color="auto" w:fill="auto"/>
            <w:vAlign w:val="center"/>
          </w:tcPr>
          <w:p w:rsidR="00194606" w:rsidRPr="00194606" w:rsidRDefault="00975B3F" w:rsidP="00194606">
            <w:pPr>
              <w:tabs>
                <w:tab w:val="left" w:pos="0"/>
              </w:tabs>
              <w:spacing w:after="0" w:line="240" w:lineRule="auto"/>
              <w:jc w:val="both"/>
              <w:rPr>
                <w:rFonts w:ascii="Times New Roman" w:hAnsi="Times New Roman"/>
                <w:sz w:val="24"/>
                <w:szCs w:val="24"/>
              </w:rPr>
            </w:pPr>
            <w:r>
              <w:rPr>
                <w:rFonts w:ascii="Times New Roman" w:hAnsi="Times New Roman"/>
                <w:sz w:val="24"/>
                <w:szCs w:val="24"/>
              </w:rPr>
              <w:lastRenderedPageBreak/>
              <w:t>Не т</w:t>
            </w:r>
            <w:r w:rsidR="00194606" w:rsidRPr="00194606">
              <w:rPr>
                <w:rFonts w:ascii="Times New Roman" w:hAnsi="Times New Roman"/>
                <w:sz w:val="24"/>
                <w:szCs w:val="24"/>
              </w:rPr>
              <w:t>ребуется.</w:t>
            </w:r>
          </w:p>
          <w:p w:rsidR="00975B3F" w:rsidRPr="00A505AA" w:rsidRDefault="00975B3F" w:rsidP="00975B3F">
            <w:pPr>
              <w:tabs>
                <w:tab w:val="left" w:pos="0"/>
              </w:tabs>
              <w:spacing w:after="0" w:line="240" w:lineRule="auto"/>
              <w:jc w:val="both"/>
              <w:rPr>
                <w:bCs/>
                <w:spacing w:val="-6"/>
              </w:rPr>
            </w:pPr>
            <w:r w:rsidRPr="00194606">
              <w:rPr>
                <w:rFonts w:ascii="Times New Roman" w:hAnsi="Times New Roman"/>
                <w:sz w:val="24"/>
                <w:szCs w:val="24"/>
              </w:rPr>
              <w:t xml:space="preserve"> </w:t>
            </w:r>
          </w:p>
          <w:p w:rsidR="009D26F9" w:rsidRPr="00A505AA" w:rsidRDefault="009D26F9" w:rsidP="00194606">
            <w:pPr>
              <w:tabs>
                <w:tab w:val="left" w:pos="0"/>
              </w:tabs>
              <w:spacing w:after="0" w:line="240" w:lineRule="auto"/>
              <w:jc w:val="both"/>
              <w:rPr>
                <w:bCs/>
                <w:spacing w:val="-6"/>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975B3F" w:rsidRDefault="00975B3F" w:rsidP="00975B3F">
            <w:pPr>
              <w:pStyle w:val="afffff6"/>
              <w:spacing w:before="0"/>
              <w:rPr>
                <w:rFonts w:ascii="Times New Roman" w:hAnsi="Times New Roman"/>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p w:rsidR="00424A1A" w:rsidRPr="00A505AA" w:rsidRDefault="00424A1A" w:rsidP="00194606">
            <w:pPr>
              <w:pStyle w:val="afffff6"/>
              <w:spacing w:before="0"/>
              <w:rPr>
                <w:rFonts w:ascii="Times New Roman" w:hAnsi="Times New Roman"/>
                <w:bCs/>
                <w:spacing w:val="-6"/>
                <w:sz w:val="24"/>
                <w:szCs w:val="24"/>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C84EB4">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C84EB4">
            <w:pPr>
              <w:suppressAutoHyphens/>
              <w:spacing w:after="0" w:line="240" w:lineRule="auto"/>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835156">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w:t>
            </w:r>
            <w:r w:rsidRPr="00D4001B">
              <w:rPr>
                <w:rFonts w:ascii="Times New Roman" w:hAnsi="Times New Roman"/>
                <w:sz w:val="24"/>
                <w:szCs w:val="24"/>
              </w:rPr>
              <w:t xml:space="preserve"> требования, касающиеся исполнения обязательств по предмету договора</w:t>
            </w:r>
            <w:r w:rsidR="00C84EB4">
              <w:rPr>
                <w:rFonts w:ascii="Times New Roman" w:hAnsi="Times New Roman"/>
                <w:sz w:val="24"/>
                <w:szCs w:val="24"/>
              </w:rPr>
              <w:t>.</w:t>
            </w:r>
          </w:p>
          <w:p w:rsidR="00930263" w:rsidRDefault="00930263" w:rsidP="009302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соответствии с п.30 ч.1 ст. 12</w:t>
            </w:r>
            <w:r>
              <w:t xml:space="preserve"> </w:t>
            </w:r>
            <w:r w:rsidR="00E0243A">
              <w:rPr>
                <w:rFonts w:ascii="Times New Roman" w:hAnsi="Times New Roman"/>
                <w:sz w:val="24"/>
                <w:szCs w:val="24"/>
              </w:rPr>
              <w:t>Федерального</w:t>
            </w:r>
            <w:r w:rsidRPr="00110B97">
              <w:rPr>
                <w:rFonts w:ascii="Times New Roman" w:hAnsi="Times New Roman"/>
                <w:sz w:val="24"/>
                <w:szCs w:val="24"/>
              </w:rPr>
              <w:t xml:space="preserve"> закон</w:t>
            </w:r>
            <w:r w:rsidR="00E0243A">
              <w:rPr>
                <w:rFonts w:ascii="Times New Roman" w:hAnsi="Times New Roman"/>
                <w:sz w:val="24"/>
                <w:szCs w:val="24"/>
              </w:rPr>
              <w:t>а</w:t>
            </w:r>
            <w:r w:rsidRPr="00110B97">
              <w:rPr>
                <w:rFonts w:ascii="Times New Roman" w:hAnsi="Times New Roman"/>
                <w:sz w:val="24"/>
                <w:szCs w:val="24"/>
              </w:rPr>
              <w:t xml:space="preserve"> от 04.05.2011 N 99-ФЗ "О лицензировании отдельных видов деятельности" </w:t>
            </w:r>
            <w:r w:rsidRPr="00835156">
              <w:rPr>
                <w:rFonts w:ascii="Times New Roman" w:hAnsi="Times New Roman"/>
                <w:sz w:val="24"/>
                <w:szCs w:val="24"/>
                <w:highlight w:val="yellow"/>
              </w:rPr>
              <w:t>иметь лицензию</w:t>
            </w:r>
            <w:r>
              <w:rPr>
                <w:rFonts w:ascii="Times New Roman" w:hAnsi="Times New Roman"/>
                <w:sz w:val="24"/>
                <w:szCs w:val="24"/>
              </w:rPr>
              <w:t xml:space="preserve"> на осуществление деятельности по сбору, транспортированию, обработке, утилизации, обезвреживанию, размещению отходов I - IV классов опасности </w:t>
            </w:r>
            <w:r w:rsidRPr="00835156">
              <w:rPr>
                <w:rFonts w:ascii="Times New Roman" w:hAnsi="Times New Roman"/>
                <w:sz w:val="24"/>
                <w:szCs w:val="24"/>
                <w:highlight w:val="yellow"/>
              </w:rPr>
              <w:t xml:space="preserve">с подтверждением права на выполнение работ по транспортированию отходов </w:t>
            </w:r>
            <w:r w:rsidRPr="00835156">
              <w:rPr>
                <w:rFonts w:ascii="Times New Roman" w:hAnsi="Times New Roman"/>
                <w:sz w:val="24"/>
                <w:szCs w:val="24"/>
                <w:highlight w:val="yellow"/>
                <w:lang w:val="en-US"/>
              </w:rPr>
              <w:t>IV</w:t>
            </w:r>
            <w:r w:rsidRPr="00835156">
              <w:rPr>
                <w:rFonts w:ascii="Times New Roman" w:hAnsi="Times New Roman"/>
                <w:sz w:val="24"/>
                <w:szCs w:val="24"/>
                <w:highlight w:val="yellow"/>
              </w:rPr>
              <w:t xml:space="preserve"> класса опасности</w:t>
            </w:r>
            <w:r>
              <w:rPr>
                <w:rFonts w:ascii="Times New Roman" w:hAnsi="Times New Roman"/>
                <w:sz w:val="24"/>
                <w:szCs w:val="24"/>
              </w:rPr>
              <w:t>:</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sz w:val="24"/>
                <w:szCs w:val="24"/>
              </w:rPr>
            </w:pPr>
            <w:r w:rsidRPr="00930263">
              <w:rPr>
                <w:rFonts w:ascii="Times New Roman" w:eastAsia="Times New Roman" w:hAnsi="Times New Roman"/>
                <w:i/>
                <w:color w:val="000000"/>
                <w:sz w:val="24"/>
                <w:szCs w:val="24"/>
                <w:lang w:eastAsia="ru-RU"/>
              </w:rPr>
              <w:t>Наименование отхода по ФККО:</w:t>
            </w:r>
            <w:r w:rsidRPr="00930263">
              <w:rPr>
                <w:rFonts w:ascii="Times New Roman" w:eastAsia="Times New Roman" w:hAnsi="Times New Roman"/>
                <w:color w:val="000000"/>
                <w:sz w:val="24"/>
                <w:szCs w:val="24"/>
                <w:lang w:eastAsia="ru-RU"/>
              </w:rPr>
              <w:t xml:space="preserve"> Отходы (шлам) при очистке сетей, колодцев дождевой (ливневой)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7 21 800 01 39 4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Отходы (шлам) при очистке сетей, колодцев хозяйственно-бытовой и смешанной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7 22 800 01 39 4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Осадок (шлам) механической очистки нефтесодержащих сточных вод, содержащий нефтепродукты в количестве менее 15%, обводненный.</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lastRenderedPageBreak/>
              <w:t xml:space="preserve">Код отхода по ФККО: </w:t>
            </w:r>
          </w:p>
          <w:p w:rsid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7 23 101 01 39 4</w:t>
            </w:r>
          </w:p>
          <w:p w:rsidR="00C84EB4"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hAnsi="Times New Roman"/>
                <w:b/>
                <w:color w:val="000000"/>
                <w:sz w:val="24"/>
                <w:szCs w:val="24"/>
              </w:rPr>
              <w:t>Класс опасности отхода: 4</w:t>
            </w:r>
          </w:p>
        </w:tc>
        <w:tc>
          <w:tcPr>
            <w:tcW w:w="5103" w:type="dxa"/>
          </w:tcPr>
          <w:p w:rsidR="000509FA" w:rsidRPr="000A6675" w:rsidRDefault="00975B3F" w:rsidP="000509FA">
            <w:pPr>
              <w:pStyle w:val="afffff6"/>
              <w:spacing w:before="0"/>
              <w:rPr>
                <w:rFonts w:ascii="Times New Roman" w:hAnsi="Times New Roman"/>
                <w:sz w:val="24"/>
                <w:szCs w:val="24"/>
                <w:highlight w:val="red"/>
              </w:rPr>
            </w:pPr>
            <w:r w:rsidRPr="0056664B">
              <w:rPr>
                <w:rFonts w:ascii="Times New Roman" w:hAnsi="Times New Roman"/>
                <w:color w:val="000000"/>
                <w:sz w:val="24"/>
                <w:szCs w:val="24"/>
              </w:rPr>
              <w:lastRenderedPageBreak/>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403E6" w:rsidRDefault="004D3114" w:rsidP="00930263">
            <w:pPr>
              <w:suppressAutoHyphens/>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00877220"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0509FA" w:rsidRPr="00A505AA" w:rsidTr="000509FA">
        <w:trPr>
          <w:trHeight w:val="932"/>
        </w:trPr>
        <w:tc>
          <w:tcPr>
            <w:tcW w:w="964" w:type="dxa"/>
          </w:tcPr>
          <w:p w:rsidR="000509FA" w:rsidRPr="00A505AA" w:rsidRDefault="000509FA" w:rsidP="000509FA">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930263" w:rsidP="00552F31">
            <w:pPr>
              <w:jc w:val="both"/>
              <w:rPr>
                <w:rFonts w:ascii="Times New Roman" w:hAnsi="Times New Roman"/>
                <w:color w:val="000000"/>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 xml:space="preserve">); </w:t>
            </w:r>
            <w:r w:rsidR="008335EF" w:rsidRPr="00552F31">
              <w:rPr>
                <w:rFonts w:ascii="Times New Roman" w:eastAsia="Calibri" w:hAnsi="Times New Roman"/>
                <w:i/>
                <w:sz w:val="24"/>
                <w:szCs w:val="24"/>
              </w:rPr>
              <w:t xml:space="preserve">(заполняется по форме </w:t>
            </w:r>
            <w:r w:rsidR="00552F31">
              <w:rPr>
                <w:rFonts w:ascii="Times New Roman" w:eastAsia="Calibri" w:hAnsi="Times New Roman"/>
                <w:i/>
                <w:sz w:val="24"/>
                <w:szCs w:val="24"/>
              </w:rPr>
              <w:t>3</w:t>
            </w:r>
            <w:r w:rsidR="000509FA" w:rsidRPr="00552F31">
              <w:rPr>
                <w:rFonts w:ascii="Times New Roman" w:eastAsia="Calibri" w:hAnsi="Times New Roman"/>
                <w:i/>
                <w:sz w:val="24"/>
                <w:szCs w:val="24"/>
              </w:rPr>
              <w:t xml:space="preserve"> раздела 2 </w:t>
            </w:r>
            <w:r w:rsidR="000509FA" w:rsidRPr="00552F31">
              <w:rPr>
                <w:rFonts w:ascii="Times New Roman" w:hAnsi="Times New Roman"/>
                <w:i/>
                <w:sz w:val="24"/>
                <w:szCs w:val="24"/>
              </w:rPr>
              <w:t>извещения о проведении закупки</w:t>
            </w:r>
            <w:r w:rsidR="000509FA" w:rsidRPr="00552F31">
              <w:rPr>
                <w:rFonts w:ascii="Times New Roman" w:eastAsia="Calibri" w:hAnsi="Times New Roman"/>
                <w:i/>
                <w:sz w:val="24"/>
                <w:szCs w:val="24"/>
              </w:rPr>
              <w:t>)</w:t>
            </w:r>
            <w:r w:rsidR="00F53C0C"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0509FA"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0509FA"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A31EF8"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E0243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sidRPr="00CD6EC5">
              <w:rPr>
                <w:rFonts w:ascii="Times New Roman" w:hAnsi="Times New Roman"/>
                <w:i/>
                <w:sz w:val="20"/>
                <w:szCs w:val="20"/>
              </w:rPr>
              <w:t>заполняется по форме 3</w:t>
            </w:r>
            <w:r w:rsidR="00BA07DE" w:rsidRPr="00CD6EC5">
              <w:rPr>
                <w:rFonts w:ascii="Times New Roman" w:hAnsi="Times New Roman"/>
                <w:i/>
                <w:sz w:val="20"/>
                <w:szCs w:val="20"/>
              </w:rPr>
              <w:t xml:space="preserve"> раздела 2 извещения о проведении закупки)</w:t>
            </w:r>
            <w:r w:rsidR="00F53C0C" w:rsidRPr="00CD6EC5">
              <w:rPr>
                <w:rFonts w:ascii="Times New Roman" w:hAnsi="Times New Roman"/>
                <w:i/>
                <w:sz w:val="20"/>
                <w:szCs w:val="20"/>
              </w:rPr>
              <w:t>;</w:t>
            </w:r>
            <w:r w:rsidR="00BA07DE" w:rsidRPr="00CD6EC5">
              <w:rPr>
                <w:rFonts w:ascii="Times New Roman" w:hAnsi="Times New Roman"/>
                <w:i/>
                <w:sz w:val="20"/>
                <w:szCs w:val="20"/>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A31EF8">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F0740">
              <w:rPr>
                <w:rFonts w:ascii="Times New Roman" w:hAnsi="Times New Roman"/>
                <w:color w:val="000000"/>
                <w:sz w:val="24"/>
                <w:szCs w:val="24"/>
              </w:rPr>
              <w:t>, 4-</w:t>
            </w:r>
            <w:r w:rsidRPr="00A505AA">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CD6EC5">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930263" w:rsidRDefault="00930263" w:rsidP="00930263">
      <w:pPr>
        <w:jc w:val="both"/>
        <w:rPr>
          <w:rFonts w:ascii="Times New Roman" w:eastAsia="Calibri" w:hAnsi="Times New Roman"/>
          <w:i/>
          <w:color w:val="FF0000"/>
          <w:sz w:val="24"/>
          <w:szCs w:val="24"/>
          <w:u w:val="single"/>
        </w:rPr>
      </w:pPr>
      <w:r w:rsidRPr="00F37EFC">
        <w:rPr>
          <w:rFonts w:ascii="Times New Roman" w:eastAsia="Calibri" w:hAnsi="Times New Roman"/>
          <w:i/>
          <w:color w:val="FF0000"/>
          <w:sz w:val="24"/>
          <w:szCs w:val="24"/>
          <w:u w:val="single"/>
        </w:rPr>
        <w:t xml:space="preserve">Примечание: Участник закупки при заполнении структурированной формы заявки на ЭТП указывает НМЦ </w:t>
      </w:r>
      <w:r w:rsidR="00E0243A">
        <w:rPr>
          <w:rFonts w:ascii="Times New Roman" w:eastAsia="Calibri" w:hAnsi="Times New Roman"/>
          <w:i/>
          <w:color w:val="FF0000"/>
          <w:sz w:val="24"/>
          <w:szCs w:val="24"/>
          <w:u w:val="single"/>
        </w:rPr>
        <w:t>1 0</w:t>
      </w:r>
      <w:r>
        <w:rPr>
          <w:rFonts w:ascii="Times New Roman" w:eastAsia="Calibri" w:hAnsi="Times New Roman"/>
          <w:i/>
          <w:color w:val="FF0000"/>
          <w:sz w:val="24"/>
          <w:szCs w:val="24"/>
          <w:u w:val="single"/>
        </w:rPr>
        <w:t>00 0</w:t>
      </w:r>
      <w:r w:rsidR="00E0243A">
        <w:rPr>
          <w:rFonts w:ascii="Times New Roman" w:eastAsia="Calibri" w:hAnsi="Times New Roman"/>
          <w:i/>
          <w:color w:val="FF0000"/>
          <w:sz w:val="24"/>
          <w:szCs w:val="24"/>
          <w:u w:val="single"/>
        </w:rPr>
        <w:t>00 (Один миллион</w:t>
      </w:r>
      <w:r>
        <w:rPr>
          <w:rFonts w:ascii="Times New Roman" w:eastAsia="Calibri" w:hAnsi="Times New Roman"/>
          <w:i/>
          <w:color w:val="FF0000"/>
          <w:sz w:val="24"/>
          <w:szCs w:val="24"/>
          <w:u w:val="single"/>
        </w:rPr>
        <w:t>) рублей 00 копеек</w:t>
      </w:r>
      <w:r w:rsidRPr="00F37EFC">
        <w:rPr>
          <w:rFonts w:ascii="Times New Roman" w:eastAsia="Calibri" w:hAnsi="Times New Roman"/>
          <w:i/>
          <w:color w:val="FF0000"/>
          <w:sz w:val="24"/>
          <w:szCs w:val="24"/>
          <w:u w:val="single"/>
        </w:rPr>
        <w:t>, как максимально возможная сумма всех платежей по договору</w:t>
      </w:r>
      <w:r>
        <w:rPr>
          <w:rFonts w:ascii="Times New Roman" w:eastAsia="Calibri" w:hAnsi="Times New Roman"/>
          <w:i/>
          <w:color w:val="FF0000"/>
          <w:sz w:val="24"/>
          <w:szCs w:val="24"/>
          <w:u w:val="single"/>
        </w:rPr>
        <w:t>.</w:t>
      </w: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930263">
      <w:pPr>
        <w:spacing w:after="0" w:line="240" w:lineRule="auto"/>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23721C">
      <w:pPr>
        <w:spacing w:after="0" w:line="240" w:lineRule="auto"/>
        <w:jc w:val="center"/>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930263" w:rsidRPr="009636D4" w:rsidTr="00E2420A">
        <w:tc>
          <w:tcPr>
            <w:tcW w:w="534" w:type="dxa"/>
            <w:vMerge w:val="restart"/>
          </w:tcPr>
          <w:p w:rsidR="00930263" w:rsidRPr="009636D4" w:rsidRDefault="00930263" w:rsidP="00930263">
            <w:pPr>
              <w:pStyle w:val="53"/>
              <w:numPr>
                <w:ilvl w:val="0"/>
                <w:numId w:val="18"/>
              </w:numPr>
              <w:jc w:val="center"/>
              <w:rPr>
                <w:rFonts w:ascii="Times New Roman" w:eastAsia="MS Gothic" w:hAnsi="Times New Roman"/>
                <w:sz w:val="24"/>
                <w:szCs w:val="24"/>
                <w:lang w:val="ru" w:eastAsia="en-US"/>
              </w:rPr>
            </w:pPr>
          </w:p>
        </w:tc>
        <w:tc>
          <w:tcPr>
            <w:tcW w:w="9355" w:type="dxa"/>
          </w:tcPr>
          <w:p w:rsidR="00930263" w:rsidRPr="00E8747E" w:rsidRDefault="00930263" w:rsidP="00930263">
            <w:pPr>
              <w:pStyle w:val="53"/>
              <w:rPr>
                <w:rFonts w:ascii="Times New Roman" w:eastAsia="MS Gothic" w:hAnsi="Times New Roman"/>
                <w:sz w:val="24"/>
                <w:szCs w:val="24"/>
                <w:lang w:eastAsia="en-US"/>
              </w:rPr>
            </w:pPr>
            <w:r w:rsidRPr="009636D4">
              <w:rPr>
                <w:rFonts w:ascii="Times New Roman" w:hAnsi="Times New Roman"/>
                <w:b/>
                <w:sz w:val="24"/>
                <w:szCs w:val="24"/>
              </w:rPr>
              <w:t xml:space="preserve">Цена </w:t>
            </w:r>
            <w:r w:rsidRPr="009636D4">
              <w:rPr>
                <w:rFonts w:ascii="Times New Roman" w:hAnsi="Times New Roman"/>
                <w:sz w:val="24"/>
                <w:szCs w:val="24"/>
              </w:rPr>
              <w:t>за единицу продукции</w:t>
            </w:r>
            <w:r>
              <w:rPr>
                <w:rFonts w:ascii="Times New Roman" w:hAnsi="Times New Roman"/>
                <w:sz w:val="24"/>
                <w:szCs w:val="24"/>
              </w:rPr>
              <w:t xml:space="preserve"> </w:t>
            </w:r>
            <w:r w:rsidRPr="00052B6F">
              <w:rPr>
                <w:rFonts w:ascii="Times New Roman" w:hAnsi="Times New Roman"/>
                <w:sz w:val="24"/>
                <w:szCs w:val="24"/>
              </w:rPr>
              <w:t>(</w:t>
            </w:r>
            <w:r w:rsidRPr="00052B6F">
              <w:rPr>
                <w:rFonts w:ascii="Times New Roman" w:hAnsi="Times New Roman"/>
                <w:b/>
                <w:i/>
                <w:sz w:val="24"/>
                <w:szCs w:val="24"/>
              </w:rPr>
              <w:t xml:space="preserve">размер (процент) снижения в отношении </w:t>
            </w:r>
            <w:r>
              <w:rPr>
                <w:rFonts w:ascii="Times New Roman" w:hAnsi="Times New Roman"/>
                <w:b/>
                <w:i/>
                <w:sz w:val="24"/>
                <w:szCs w:val="24"/>
              </w:rPr>
              <w:t>всего перечня</w:t>
            </w:r>
            <w:r w:rsidRPr="00052B6F">
              <w:rPr>
                <w:rFonts w:ascii="Times New Roman" w:hAnsi="Times New Roman"/>
                <w:b/>
                <w:i/>
                <w:sz w:val="24"/>
                <w:szCs w:val="24"/>
              </w:rPr>
              <w:t xml:space="preserve"> единиц продукции)</w:t>
            </w:r>
            <w:r w:rsidRPr="00052B6F">
              <w:rPr>
                <w:rFonts w:ascii="Times New Roman" w:hAnsi="Times New Roman"/>
                <w:b/>
                <w:sz w:val="24"/>
                <w:szCs w:val="24"/>
              </w:rPr>
              <w:t>:</w:t>
            </w:r>
            <w:r w:rsidRPr="00E8747E">
              <w:rPr>
                <w:rFonts w:ascii="Times New Roman" w:hAnsi="Times New Roman"/>
                <w:b/>
                <w:sz w:val="24"/>
                <w:szCs w:val="24"/>
              </w:rPr>
              <w:t xml:space="preserve"> </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930263" w:rsidRPr="00E8747E" w:rsidRDefault="00930263" w:rsidP="00930263">
            <w:pPr>
              <w:pStyle w:val="53"/>
              <w:rPr>
                <w:rFonts w:ascii="Times New Roman" w:hAnsi="Times New Roman"/>
                <w:sz w:val="24"/>
                <w:szCs w:val="24"/>
              </w:rPr>
            </w:pPr>
            <w:r w:rsidRPr="00D826E1">
              <w:rPr>
                <w:rFonts w:ascii="Times New Roman" w:hAnsi="Times New Roman"/>
                <w:sz w:val="24"/>
                <w:szCs w:val="24"/>
              </w:rPr>
              <w:t xml:space="preserve">Под содержанием указанного критерия понимается цена </w:t>
            </w:r>
            <w:r>
              <w:rPr>
                <w:rFonts w:ascii="Times New Roman" w:hAnsi="Times New Roman"/>
                <w:sz w:val="24"/>
                <w:szCs w:val="24"/>
              </w:rPr>
              <w:t xml:space="preserve">за </w:t>
            </w:r>
            <w:r w:rsidRPr="009F1B44">
              <w:rPr>
                <w:rFonts w:ascii="Times New Roman" w:hAnsi="Times New Roman"/>
                <w:sz w:val="24"/>
                <w:szCs w:val="24"/>
              </w:rPr>
              <w:t>единицу продукции</w:t>
            </w:r>
            <w:r>
              <w:rPr>
                <w:rFonts w:ascii="Times New Roman" w:hAnsi="Times New Roman"/>
                <w:sz w:val="24"/>
                <w:szCs w:val="24"/>
              </w:rPr>
              <w:t xml:space="preserve"> </w:t>
            </w:r>
            <w:r w:rsidRPr="000E6009">
              <w:rPr>
                <w:rFonts w:ascii="Times New Roman" w:hAnsi="Times New Roman"/>
                <w:sz w:val="24"/>
                <w:szCs w:val="24"/>
              </w:rPr>
              <w:t>(одинаковый размер (процент) снижения в отношении всех стоимостных величин единицы продукции)</w:t>
            </w:r>
            <w:r w:rsidRPr="00D826E1">
              <w:rPr>
                <w:rFonts w:ascii="Times New Roman" w:hAnsi="Times New Roman"/>
                <w:sz w:val="24"/>
                <w:szCs w:val="24"/>
              </w:rPr>
              <w:t xml:space="preserve">, предлагаемая участником процедуры закупки в заявке, в соответствии с требованиями к структуре цены, изложенными в пункте </w:t>
            </w:r>
            <w:r w:rsidRPr="00E8747E">
              <w:rPr>
                <w:rFonts w:ascii="Times New Roman" w:hAnsi="Times New Roman"/>
                <w:sz w:val="24"/>
                <w:szCs w:val="24"/>
              </w:rPr>
              <w:t>7</w:t>
            </w:r>
            <w:r w:rsidRPr="00D826E1">
              <w:rPr>
                <w:rFonts w:ascii="Times New Roman" w:hAnsi="Times New Roman"/>
                <w:sz w:val="24"/>
                <w:szCs w:val="24"/>
              </w:rPr>
              <w:t xml:space="preserve"> информационной карты и проекте договора</w:t>
            </w:r>
            <w:r>
              <w:rPr>
                <w:rFonts w:ascii="Times New Roman" w:hAnsi="Times New Roman"/>
                <w:sz w:val="24"/>
                <w:szCs w:val="24"/>
              </w:rPr>
              <w:t>.</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930263" w:rsidRPr="009F1B44" w:rsidRDefault="00930263" w:rsidP="00930263">
            <w:pPr>
              <w:overflowPunct w:val="0"/>
              <w:autoSpaceDE w:val="0"/>
              <w:autoSpaceDN w:val="0"/>
              <w:adjustRightInd w:val="0"/>
              <w:spacing w:after="0"/>
              <w:ind w:right="34"/>
              <w:jc w:val="both"/>
              <w:textAlignment w:val="baseline"/>
              <w:rPr>
                <w:rFonts w:ascii="Times New Roman" w:hAnsi="Times New Roman"/>
                <w:i/>
                <w:iCs/>
                <w:sz w:val="24"/>
                <w:szCs w:val="24"/>
              </w:rPr>
            </w:pPr>
            <w:r w:rsidRPr="00387487">
              <w:rPr>
                <w:rFonts w:ascii="Times New Roman" w:hAnsi="Times New Roman"/>
                <w:sz w:val="24"/>
                <w:szCs w:val="24"/>
              </w:rPr>
              <w:t>Формулы расчета для указанного критерия не применяются</w:t>
            </w:r>
            <w:r w:rsidRPr="009F1B44">
              <w:rPr>
                <w:rFonts w:ascii="Times New Roman" w:hAnsi="Times New Roman"/>
                <w:sz w:val="24"/>
                <w:szCs w:val="24"/>
              </w:rPr>
              <w:t>. Оценка и сопоставление заявок осуществляется простым сопоставлением числовых значений,</w:t>
            </w:r>
            <w:r w:rsidRPr="009F1B44">
              <w:rPr>
                <w:rFonts w:ascii="Times New Roman" w:eastAsia="Times New Roman" w:hAnsi="Times New Roman"/>
                <w:sz w:val="24"/>
                <w:szCs w:val="24"/>
              </w:rPr>
              <w:t xml:space="preserve"> </w:t>
            </w:r>
            <w:r w:rsidRPr="009F1B44">
              <w:rPr>
                <w:rFonts w:ascii="Times New Roman" w:hAnsi="Times New Roman"/>
                <w:sz w:val="24"/>
                <w:szCs w:val="24"/>
              </w:rPr>
              <w:t xml:space="preserve">размера (процента) снижения по математическим правилам в порядке уменьшения размера (процента) снижения, предложенной ими в заявке, начиная с наибольшего. Победителем закупки признается участник закупки, который предложил </w:t>
            </w:r>
            <w:r>
              <w:rPr>
                <w:rFonts w:ascii="Times New Roman" w:eastAsia="Times New Roman" w:hAnsi="Times New Roman"/>
                <w:sz w:val="24"/>
                <w:szCs w:val="24"/>
              </w:rPr>
              <w:t>наибольший</w:t>
            </w:r>
            <w:r w:rsidRPr="009F1B44">
              <w:rPr>
                <w:rFonts w:ascii="Times New Roman" w:eastAsia="Times New Roman" w:hAnsi="Times New Roman"/>
                <w:sz w:val="24"/>
                <w:szCs w:val="24"/>
              </w:rPr>
              <w:t xml:space="preserve"> размер (процент) снижения. Размер снижения указывается в процентах.</w:t>
            </w:r>
          </w:p>
          <w:p w:rsidR="00930263" w:rsidRDefault="00930263" w:rsidP="00930263">
            <w:pPr>
              <w:pStyle w:val="afffff6"/>
              <w:rPr>
                <w:rFonts w:ascii="Times New Roman" w:hAnsi="Times New Roman"/>
                <w:sz w:val="24"/>
                <w:szCs w:val="24"/>
              </w:rPr>
            </w:pPr>
            <w:r w:rsidRPr="008C2834">
              <w:rPr>
                <w:rFonts w:ascii="Times New Roman" w:hAnsi="Times New Roman"/>
                <w:i/>
                <w:iCs/>
                <w:sz w:val="24"/>
                <w:szCs w:val="24"/>
                <w:highlight w:val="yellow"/>
              </w:rPr>
              <w:t>Для оценки участников по критерию</w:t>
            </w:r>
            <w:r w:rsidRPr="008C2834">
              <w:rPr>
                <w:rFonts w:ascii="Times New Roman" w:hAnsi="Times New Roman"/>
                <w:i/>
                <w:sz w:val="24"/>
                <w:szCs w:val="24"/>
                <w:highlight w:val="yellow"/>
              </w:rPr>
              <w:t xml:space="preserve"> «цена за единицу продукции»</w:t>
            </w:r>
            <w:r w:rsidRPr="008C2834">
              <w:rPr>
                <w:rFonts w:ascii="Times New Roman" w:hAnsi="Times New Roman"/>
                <w:i/>
                <w:iCs/>
                <w:sz w:val="24"/>
                <w:szCs w:val="24"/>
                <w:highlight w:val="yellow"/>
              </w:rPr>
              <w:t xml:space="preserve"> Участник процедуры закупки указывает в заявке </w:t>
            </w:r>
            <w:r w:rsidRPr="008C2834">
              <w:rPr>
                <w:rFonts w:ascii="Times New Roman" w:hAnsi="Times New Roman"/>
                <w:i/>
                <w:iCs/>
                <w:sz w:val="24"/>
                <w:szCs w:val="24"/>
                <w:highlight w:val="yellow"/>
                <w:u w:val="single"/>
              </w:rPr>
              <w:t>одинаковый размер (процент) снижения</w:t>
            </w:r>
            <w:r w:rsidRPr="008C2834">
              <w:rPr>
                <w:rFonts w:ascii="Times New Roman" w:hAnsi="Times New Roman"/>
                <w:i/>
                <w:iCs/>
                <w:sz w:val="24"/>
                <w:szCs w:val="24"/>
                <w:highlight w:val="yellow"/>
              </w:rPr>
              <w:t xml:space="preserve"> в отношении </w:t>
            </w:r>
            <w:r>
              <w:rPr>
                <w:rFonts w:ascii="Times New Roman" w:hAnsi="Times New Roman"/>
                <w:i/>
                <w:iCs/>
                <w:sz w:val="24"/>
                <w:szCs w:val="24"/>
              </w:rPr>
              <w:t>всего перечня единиц продукции</w:t>
            </w:r>
          </w:p>
          <w:p w:rsidR="00930263" w:rsidRPr="009636D4" w:rsidRDefault="00930263" w:rsidP="00930263">
            <w:pPr>
              <w:pStyle w:val="afffff6"/>
              <w:rPr>
                <w:rFonts w:ascii="Times New Roman" w:hAnsi="Times New Roman"/>
                <w:sz w:val="24"/>
                <w:szCs w:val="24"/>
              </w:rPr>
            </w:pPr>
            <w:r>
              <w:rPr>
                <w:rFonts w:ascii="Times New Roman" w:hAnsi="Times New Roman"/>
                <w:sz w:val="24"/>
                <w:szCs w:val="24"/>
              </w:rPr>
              <w:t>В случае если несколько участников представили заявки с одинаковым процентом снижения, победителем закупки признается участник, заявка которого поступила раньше.</w:t>
            </w:r>
          </w:p>
        </w:tc>
      </w:tr>
    </w:tbl>
    <w:p w:rsidR="00154033" w:rsidRPr="00D1433F" w:rsidRDefault="00D1433F" w:rsidP="00930263">
      <w:pPr>
        <w:suppressAutoHyphens/>
        <w:spacing w:before="120" w:after="0" w:line="240" w:lineRule="auto"/>
        <w:jc w:val="both"/>
        <w:outlineLvl w:val="3"/>
        <w:rPr>
          <w:rFonts w:ascii="Times New Roman" w:hAnsi="Times New Roman"/>
          <w:color w:val="000000"/>
          <w:sz w:val="24"/>
          <w:szCs w:val="24"/>
        </w:rPr>
      </w:pPr>
      <w:r w:rsidRPr="00D1433F">
        <w:rPr>
          <w:rFonts w:ascii="Times New Roman" w:eastAsia="Times New Roman" w:hAnsi="Times New Roman"/>
          <w:color w:val="000000"/>
          <w:sz w:val="24"/>
          <w:szCs w:val="24"/>
          <w:lang w:eastAsia="ru-RU"/>
        </w:rPr>
        <w:t xml:space="preserve">(2) </w:t>
      </w:r>
      <w:r w:rsidR="00930263" w:rsidRPr="00D51245">
        <w:rPr>
          <w:rFonts w:ascii="Times New Roman" w:hAnsi="Times New Roman"/>
          <w:color w:val="000000"/>
          <w:sz w:val="24"/>
          <w:szCs w:val="24"/>
        </w:rPr>
        <w:t>Закупочная комиссия</w:t>
      </w:r>
      <w:r w:rsidR="00930263" w:rsidRPr="00D51245">
        <w:rPr>
          <w:rFonts w:ascii="Times New Roman" w:hAnsi="Times New Roman"/>
          <w:sz w:val="24"/>
          <w:szCs w:val="24"/>
        </w:rPr>
        <w:t xml:space="preserve"> </w:t>
      </w:r>
      <w:r w:rsidR="00930263" w:rsidRPr="00F429CB">
        <w:rPr>
          <w:rFonts w:ascii="Times New Roman" w:hAnsi="Times New Roman"/>
          <w:i/>
          <w:sz w:val="24"/>
          <w:szCs w:val="24"/>
        </w:rPr>
        <w:t>отклоняет заявки,</w:t>
      </w:r>
      <w:r w:rsidR="00930263" w:rsidRPr="00D51245">
        <w:rPr>
          <w:rFonts w:ascii="Times New Roman" w:hAnsi="Times New Roman"/>
          <w:sz w:val="24"/>
          <w:szCs w:val="24"/>
        </w:rPr>
        <w:t xml:space="preserve"> если они не соответствуют требованиям, установленным в извещении о закупке, </w:t>
      </w:r>
      <w:r w:rsidR="00930263" w:rsidRPr="00F429CB">
        <w:rPr>
          <w:rFonts w:ascii="Times New Roman" w:hAnsi="Times New Roman"/>
          <w:sz w:val="24"/>
          <w:szCs w:val="24"/>
        </w:rPr>
        <w:t>предложенная в заявках цена за единицу продукции</w:t>
      </w:r>
      <w:r w:rsidR="00930263">
        <w:rPr>
          <w:rFonts w:ascii="Times New Roman" w:hAnsi="Times New Roman"/>
          <w:sz w:val="24"/>
          <w:szCs w:val="24"/>
        </w:rPr>
        <w:t xml:space="preserve"> превышает максимальную цену за </w:t>
      </w:r>
      <w:r w:rsidR="00930263" w:rsidRPr="00F429CB">
        <w:rPr>
          <w:rFonts w:ascii="Times New Roman" w:hAnsi="Times New Roman"/>
          <w:sz w:val="24"/>
          <w:szCs w:val="24"/>
        </w:rPr>
        <w:t>единицу, указанную в извещении о закупке, или предложен не одинаковый размер (процент) снижения в отношении всех стоимостных величин единиц продукции</w:t>
      </w:r>
      <w:r w:rsidR="00154033" w:rsidRPr="00D1433F">
        <w:rPr>
          <w:rFonts w:ascii="Times New Roman" w:hAnsi="Times New Roman"/>
          <w:color w:val="000000"/>
          <w:sz w:val="24"/>
          <w:szCs w:val="24"/>
        </w:rPr>
        <w:t xml:space="preserve">. В случае если несколько участников представили заявки </w:t>
      </w:r>
      <w:r w:rsidR="0023721C" w:rsidRPr="00D1433F">
        <w:rPr>
          <w:rFonts w:ascii="Times New Roman" w:hAnsi="Times New Roman"/>
          <w:color w:val="000000"/>
          <w:sz w:val="24"/>
          <w:szCs w:val="24"/>
        </w:rPr>
        <w:t>с одинаковым размером</w:t>
      </w:r>
      <w:r w:rsidR="00930263">
        <w:rPr>
          <w:rFonts w:ascii="Times New Roman" w:hAnsi="Times New Roman"/>
          <w:color w:val="000000"/>
          <w:sz w:val="24"/>
          <w:szCs w:val="24"/>
        </w:rPr>
        <w:t xml:space="preserve"> (процентом) снижения</w:t>
      </w:r>
      <w:r w:rsidR="00154033" w:rsidRPr="00D1433F">
        <w:rPr>
          <w:rFonts w:ascii="Times New Roman" w:hAnsi="Times New Roman"/>
          <w:color w:val="000000"/>
          <w:sz w:val="24"/>
          <w:szCs w:val="24"/>
        </w:rPr>
        <w:t>,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23721C">
          <w:pgSz w:w="11906" w:h="16838" w:code="9"/>
          <w:pgMar w:top="993" w:right="709" w:bottom="709" w:left="1418" w:header="709" w:footer="709" w:gutter="0"/>
          <w:cols w:space="708"/>
          <w:titlePg/>
          <w:docGrid w:linePitch="360"/>
        </w:sectPr>
      </w:pPr>
    </w:p>
    <w:bookmarkEnd w:id="7"/>
    <w:bookmarkEnd w:id="8"/>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lastRenderedPageBreak/>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930263" w:rsidRPr="0018470B">
        <w:rPr>
          <w:rFonts w:ascii="Times New Roman" w:hAnsi="Times New Roman"/>
          <w:iCs/>
          <w:sz w:val="24"/>
          <w:szCs w:val="24"/>
          <w:highlight w:val="yellow"/>
        </w:rPr>
        <w:t>Размер (процент) снижения</w:t>
      </w:r>
      <w:r w:rsidR="00930263" w:rsidRPr="00F429CB">
        <w:rPr>
          <w:rFonts w:ascii="Times New Roman" w:hAnsi="Times New Roman"/>
          <w:iCs/>
          <w:sz w:val="24"/>
          <w:szCs w:val="24"/>
        </w:rPr>
        <w:t xml:space="preserve"> в отношении </w:t>
      </w:r>
      <w:r w:rsidR="00930263">
        <w:rPr>
          <w:rFonts w:ascii="Times New Roman" w:hAnsi="Times New Roman"/>
          <w:iCs/>
          <w:sz w:val="24"/>
          <w:szCs w:val="24"/>
        </w:rPr>
        <w:t>всего перечня</w:t>
      </w:r>
      <w:r w:rsidR="00930263" w:rsidRPr="00F429CB">
        <w:rPr>
          <w:rFonts w:ascii="Times New Roman" w:hAnsi="Times New Roman"/>
          <w:iCs/>
          <w:sz w:val="24"/>
          <w:szCs w:val="24"/>
        </w:rPr>
        <w:t xml:space="preserve"> едини</w:t>
      </w:r>
      <w:r w:rsidR="00930263">
        <w:rPr>
          <w:rFonts w:ascii="Times New Roman" w:hAnsi="Times New Roman"/>
          <w:iCs/>
          <w:sz w:val="24"/>
          <w:szCs w:val="24"/>
        </w:rPr>
        <w:t>ц продукции, указанных в Форме 3</w:t>
      </w:r>
      <w:r w:rsidR="00930263" w:rsidRPr="00F429CB">
        <w:rPr>
          <w:rFonts w:ascii="Times New Roman" w:hAnsi="Times New Roman"/>
          <w:iCs/>
          <w:sz w:val="24"/>
          <w:szCs w:val="24"/>
        </w:rPr>
        <w:t xml:space="preserve"> составляет - ______</w:t>
      </w:r>
      <w:bookmarkStart w:id="26" w:name="_GoBack"/>
      <w:bookmarkEnd w:id="26"/>
      <w:r w:rsidR="00930263" w:rsidRPr="00F429CB">
        <w:rPr>
          <w:rFonts w:ascii="Times New Roman" w:hAnsi="Times New Roman"/>
          <w:iCs/>
          <w:sz w:val="24"/>
          <w:szCs w:val="24"/>
        </w:rPr>
        <w:t>____%</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930263"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930263">
        <w:rPr>
          <w:rFonts w:ascii="Times New Roman" w:hAnsi="Times New Roman"/>
          <w:sz w:val="24"/>
          <w:szCs w:val="24"/>
        </w:rPr>
        <w:t>;</w:t>
      </w:r>
    </w:p>
    <w:p w:rsidR="00930263" w:rsidRPr="00930263" w:rsidRDefault="00930263" w:rsidP="00930263">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18470B">
        <w:rPr>
          <w:rFonts w:ascii="Times New Roman" w:hAnsi="Times New Roman"/>
          <w:b/>
          <w:i/>
          <w:sz w:val="24"/>
          <w:szCs w:val="24"/>
          <w:highlight w:val="yellow"/>
          <w:lang w:eastAsia="ru-RU"/>
        </w:rPr>
        <w:t xml:space="preserve">наличие </w:t>
      </w:r>
      <w:r w:rsidRPr="0018470B">
        <w:rPr>
          <w:rFonts w:ascii="Times New Roman" w:hAnsi="Times New Roman"/>
          <w:b/>
          <w:i/>
          <w:sz w:val="24"/>
          <w:szCs w:val="24"/>
          <w:highlight w:val="yellow"/>
        </w:rPr>
        <w:t>действующей лицензии</w:t>
      </w:r>
      <w:r w:rsidRPr="008C2834">
        <w:rPr>
          <w:rFonts w:ascii="Times New Roman" w:hAnsi="Times New Roman"/>
          <w:i/>
          <w:sz w:val="24"/>
          <w:szCs w:val="24"/>
        </w:rPr>
        <w:t xml:space="preserve"> </w:t>
      </w:r>
      <w:r>
        <w:rPr>
          <w:rFonts w:ascii="Times New Roman" w:hAnsi="Times New Roman"/>
          <w:i/>
          <w:sz w:val="24"/>
          <w:szCs w:val="24"/>
        </w:rPr>
        <w:t xml:space="preserve">на право </w:t>
      </w:r>
      <w:r>
        <w:rPr>
          <w:rFonts w:ascii="Times New Roman" w:hAnsi="Times New Roman"/>
          <w:sz w:val="24"/>
          <w:szCs w:val="24"/>
        </w:rPr>
        <w:t xml:space="preserve">осуществления деятельности по сбору, транспортированию, обработке, утилизации, обезвреживанию, размещению отходов I - IV классов опасности, с подтверждением права на выполнение работ по транспортированию отходов </w:t>
      </w:r>
      <w:r>
        <w:rPr>
          <w:rFonts w:ascii="Times New Roman" w:hAnsi="Times New Roman"/>
          <w:sz w:val="24"/>
          <w:szCs w:val="24"/>
          <w:lang w:val="en-US"/>
        </w:rPr>
        <w:t>IV</w:t>
      </w:r>
      <w:r>
        <w:rPr>
          <w:rFonts w:ascii="Times New Roman" w:hAnsi="Times New Roman"/>
          <w:sz w:val="24"/>
          <w:szCs w:val="24"/>
        </w:rPr>
        <w:t xml:space="preserve"> класса опасности</w:t>
      </w:r>
      <w:r>
        <w:rPr>
          <w:rFonts w:ascii="Times New Roman" w:hAnsi="Times New Roman"/>
          <w:sz w:val="24"/>
          <w:szCs w:val="24"/>
          <w:shd w:val="clear" w:color="auto" w:fill="FFFFFF"/>
        </w:rPr>
        <w:t xml:space="preserve"> </w:t>
      </w:r>
      <w:r w:rsidRPr="00930263">
        <w:rPr>
          <w:rFonts w:ascii="Times New Roman" w:hAnsi="Times New Roman"/>
          <w:sz w:val="24"/>
          <w:szCs w:val="24"/>
        </w:rPr>
        <w:t xml:space="preserve">от ______ года, </w:t>
      </w:r>
      <w:r w:rsidRPr="00930263">
        <w:rPr>
          <w:rFonts w:ascii="Times New Roman" w:hAnsi="Times New Roman"/>
          <w:bCs/>
          <w:sz w:val="24"/>
          <w:szCs w:val="24"/>
        </w:rPr>
        <w:t xml:space="preserve">регистрационный номер ____ лицензии </w:t>
      </w:r>
      <w:r w:rsidRPr="00930263">
        <w:rPr>
          <w:rFonts w:ascii="Times New Roman" w:hAnsi="Times New Roman"/>
          <w:bCs/>
          <w:sz w:val="24"/>
          <w:szCs w:val="24"/>
          <w:u w:val="single"/>
        </w:rPr>
        <w:t>(</w:t>
      </w:r>
      <w:r w:rsidRPr="00930263">
        <w:rPr>
          <w:rFonts w:ascii="Times New Roman" w:hAnsi="Times New Roman"/>
          <w:bCs/>
          <w:i/>
          <w:sz w:val="24"/>
          <w:szCs w:val="24"/>
          <w:u w:val="single"/>
        </w:rPr>
        <w:t>указывается в случае не предоставления выписки из реестра лицензий</w:t>
      </w:r>
      <w:r w:rsidRPr="00930263">
        <w:rPr>
          <w:rFonts w:ascii="Times New Roman" w:hAnsi="Times New Roman"/>
          <w:bCs/>
          <w:sz w:val="24"/>
          <w:szCs w:val="24"/>
          <w:u w:val="single"/>
        </w:rPr>
        <w:t>)</w:t>
      </w:r>
      <w:r w:rsidRPr="00930263">
        <w:rPr>
          <w:rFonts w:ascii="Times New Roman" w:eastAsia="Times New Roman" w:hAnsi="Times New Roman"/>
          <w:sz w:val="24"/>
          <w:szCs w:val="24"/>
          <w:u w:val="single"/>
          <w:lang w:eastAsia="ru-RU"/>
        </w:rPr>
        <w:t>,</w:t>
      </w:r>
      <w:r w:rsidRPr="00930263">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Pr="005D039A" w:rsidRDefault="00255679" w:rsidP="005D039A">
      <w:pPr>
        <w:pStyle w:val="affff1"/>
        <w:rPr>
          <w:rFonts w:eastAsia="Calibri"/>
          <w:snapToGrid w:val="0"/>
          <w:szCs w:val="18"/>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5D039A">
        <w:rPr>
          <w:rFonts w:eastAsia="Calibri"/>
          <w:i/>
          <w:snapToGrid w:val="0"/>
          <w:szCs w:val="18"/>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D039A" w:rsidRDefault="00255679" w:rsidP="005D039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Д</w:t>
      </w:r>
      <w:r w:rsidR="00C07D64" w:rsidRPr="00C07D64">
        <w:rPr>
          <w:rFonts w:ascii="Times New Roman" w:hAnsi="Times New Roman"/>
          <w:sz w:val="24"/>
          <w:szCs w:val="24"/>
          <w:shd w:val="clear" w:color="auto" w:fill="FFFFFF"/>
        </w:rPr>
        <w:t>олжность руководителя</w:t>
      </w:r>
      <w:r w:rsidR="00293E3A">
        <w:rPr>
          <w:rFonts w:ascii="Times New Roman" w:hAnsi="Times New Roman"/>
          <w:sz w:val="24"/>
          <w:szCs w:val="24"/>
          <w:shd w:val="clear" w:color="auto" w:fill="FFFFFF"/>
        </w:rPr>
        <w:t>_______</w:t>
      </w:r>
      <w:r w:rsidR="00C07D64" w:rsidRPr="00C07D64">
        <w:rPr>
          <w:rFonts w:ascii="Times New Roman" w:hAnsi="Times New Roman"/>
          <w:sz w:val="24"/>
          <w:szCs w:val="24"/>
          <w:shd w:val="clear" w:color="auto" w:fill="FFFFFF"/>
        </w:rPr>
        <w:t xml:space="preserve"> (</w:t>
      </w:r>
      <w:r w:rsidR="00C07D64" w:rsidRPr="00293E3A">
        <w:rPr>
          <w:rFonts w:ascii="Times New Roman" w:hAnsi="Times New Roman"/>
          <w:i/>
          <w:sz w:val="24"/>
          <w:szCs w:val="24"/>
          <w:shd w:val="clear" w:color="auto" w:fill="FFFFFF"/>
        </w:rPr>
        <w:t xml:space="preserve">лица, уполномоченного участником </w:t>
      </w:r>
      <w:r w:rsidR="00C07D64" w:rsidRPr="00293E3A">
        <w:rPr>
          <w:rFonts w:ascii="Times New Roman" w:hAnsi="Times New Roman"/>
          <w:i/>
          <w:sz w:val="24"/>
          <w:szCs w:val="24"/>
        </w:rPr>
        <w:t>закупки</w:t>
      </w:r>
      <w:r w:rsidR="00C07D64" w:rsidRPr="00C07D64">
        <w:rPr>
          <w:rFonts w:ascii="Times New Roman" w:hAnsi="Times New Roman"/>
          <w:sz w:val="24"/>
          <w:szCs w:val="24"/>
          <w:shd w:val="clear" w:color="auto" w:fill="FFFFFF"/>
        </w:rPr>
        <w:t xml:space="preserve">) / </w:t>
      </w:r>
      <w:r w:rsidR="00C07D64" w:rsidRPr="00293E3A">
        <w:rPr>
          <w:rFonts w:ascii="Times New Roman" w:hAnsi="Times New Roman"/>
          <w:i/>
          <w:sz w:val="24"/>
          <w:szCs w:val="24"/>
          <w:shd w:val="clear" w:color="auto" w:fill="FFFFFF"/>
        </w:rPr>
        <w:t>Фамилия, имя отчество</w:t>
      </w:r>
      <w:r w:rsidR="00C07D64"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00C07D64" w:rsidRPr="00C07D64">
        <w:rPr>
          <w:rFonts w:ascii="Times New Roman" w:eastAsia="Times New Roman" w:hAnsi="Times New Roman"/>
          <w:sz w:val="24"/>
          <w:szCs w:val="24"/>
          <w:shd w:val="clear" w:color="auto" w:fill="FFFFFF"/>
          <w:lang w:eastAsia="ru-RU"/>
        </w:rPr>
        <w:t>______________</w:t>
      </w:r>
      <w:r>
        <w:rPr>
          <w:rFonts w:ascii="Times New Roman" w:eastAsia="Times New Roman" w:hAnsi="Times New Roman"/>
          <w:sz w:val="24"/>
          <w:szCs w:val="24"/>
          <w:shd w:val="clear" w:color="auto" w:fill="FFFFFF"/>
          <w:lang w:eastAsia="ru-RU"/>
        </w:rPr>
        <w:t xml:space="preserve"> ______________</w:t>
      </w:r>
    </w:p>
    <w:p w:rsidR="00C07D64" w:rsidRDefault="00C07D64" w:rsidP="005D039A">
      <w:pPr>
        <w:spacing w:after="0" w:line="240" w:lineRule="auto"/>
        <w:jc w:val="both"/>
        <w:rPr>
          <w:rFonts w:ascii="Times New Roman" w:hAnsi="Times New Roman"/>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r w:rsidR="005D039A">
        <w:rPr>
          <w:rFonts w:ascii="Times New Roman" w:eastAsia="Times New Roman" w:hAnsi="Times New Roman"/>
          <w:sz w:val="20"/>
          <w:szCs w:val="20"/>
          <w:shd w:val="clear" w:color="auto" w:fill="FFFFFF"/>
          <w:lang w:eastAsia="ru-RU"/>
        </w:rPr>
        <w:t xml:space="preserve">          </w:t>
      </w:r>
      <w:r w:rsidRPr="00C07D64">
        <w:rPr>
          <w:rFonts w:ascii="Times New Roman" w:eastAsia="Times New Roman" w:hAnsi="Times New Roman"/>
          <w:sz w:val="24"/>
          <w:szCs w:val="24"/>
          <w:shd w:val="clear" w:color="auto" w:fill="FFFFFF"/>
          <w:lang w:eastAsia="ru-RU"/>
        </w:rPr>
        <w:t>М.П. (при наличии)</w:t>
      </w:r>
    </w:p>
    <w:p w:rsidR="00255679" w:rsidRPr="0041560A" w:rsidRDefault="00255679" w:rsidP="005D039A">
      <w:pPr>
        <w:spacing w:after="0" w:line="240" w:lineRule="auto"/>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624A9C" w:rsidRPr="00AC6F71" w:rsidRDefault="00624A9C" w:rsidP="00187039">
      <w:pPr>
        <w:pStyle w:val="2f6"/>
        <w:spacing w:before="0"/>
        <w:ind w:left="851"/>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187039">
      <w:pPr>
        <w:autoSpaceDE w:val="0"/>
        <w:autoSpaceDN w:val="0"/>
        <w:adjustRightInd w:val="0"/>
        <w:spacing w:after="0" w:line="240" w:lineRule="auto"/>
        <w:ind w:left="851"/>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187039">
      <w:pPr>
        <w:autoSpaceDE w:val="0"/>
        <w:autoSpaceDN w:val="0"/>
        <w:adjustRightInd w:val="0"/>
        <w:spacing w:after="0" w:line="240" w:lineRule="auto"/>
        <w:ind w:left="851"/>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D4A23" w:rsidRPr="004802A8" w:rsidRDefault="006D4A23" w:rsidP="00624A9C">
      <w:pPr>
        <w:autoSpaceDE w:val="0"/>
        <w:autoSpaceDN w:val="0"/>
        <w:adjustRightInd w:val="0"/>
        <w:spacing w:after="0" w:line="240" w:lineRule="auto"/>
        <w:jc w:val="both"/>
        <w:rPr>
          <w:rFonts w:ascii="Times New Roman" w:hAnsi="Times New Roman"/>
          <w:sz w:val="20"/>
          <w:szCs w:val="20"/>
        </w:rPr>
      </w:pPr>
    </w:p>
    <w:p w:rsidR="00301C7A" w:rsidRPr="00BF7A61" w:rsidRDefault="00301C7A" w:rsidP="00187039">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301C7A" w:rsidRPr="00BF7A61" w:rsidRDefault="00301C7A" w:rsidP="00301C7A">
      <w:pPr>
        <w:tabs>
          <w:tab w:val="left" w:pos="3262"/>
        </w:tabs>
        <w:spacing w:after="0" w:line="240" w:lineRule="auto"/>
        <w:ind w:left="567" w:right="-1"/>
        <w:jc w:val="center"/>
        <w:rPr>
          <w:rFonts w:ascii="Times New Roman" w:eastAsia="Times New Roman" w:hAnsi="Times New Roman"/>
          <w:b/>
          <w:sz w:val="21"/>
          <w:szCs w:val="21"/>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3721C">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sidR="005D039A" w:rsidRPr="0023721C">
        <w:rPr>
          <w:rFonts w:ascii="Times New Roman" w:eastAsia="Times New Roman" w:hAnsi="Times New Roman"/>
          <w:sz w:val="24"/>
          <w:szCs w:val="24"/>
          <w:lang w:eastAsia="ru-RU"/>
        </w:rPr>
        <w:t xml:space="preserve"> </w:t>
      </w:r>
      <w:r w:rsidR="0023721C" w:rsidRPr="0023721C">
        <w:rPr>
          <w:rFonts w:ascii="Times New Roman" w:eastAsia="Times New Roman" w:hAnsi="Times New Roman"/>
          <w:sz w:val="24"/>
          <w:szCs w:val="24"/>
          <w:lang w:eastAsia="ru-RU"/>
        </w:rPr>
        <w:t xml:space="preserve">на </w:t>
      </w:r>
      <w:r w:rsidR="0023721C" w:rsidRPr="0023721C">
        <w:rPr>
          <w:rFonts w:ascii="Times New Roman" w:eastAsia="Times New Roman" w:hAnsi="Times New Roman"/>
          <w:bCs/>
          <w:color w:val="000000"/>
          <w:spacing w:val="-5"/>
          <w:sz w:val="24"/>
          <w:szCs w:val="24"/>
          <w:lang w:eastAsia="ru-RU"/>
        </w:rPr>
        <w:t>выполнение работ по техническому обслуживанию трубопроводов и сооружений канализации на 1 территории  (с 1 по 8 блоки), расположенной по адресу: г. Екатеринбург,  ул. Мамина – Сибиряка, 145 (свидетельство № 66 АЖ 649297), на 3-ей территории, расположенной по адресу: г. Екатеринбург, ул. Начдива Васильева,1 (с</w:t>
      </w:r>
      <w:r w:rsidR="0023721C">
        <w:rPr>
          <w:rFonts w:ascii="Times New Roman" w:eastAsia="Times New Roman" w:hAnsi="Times New Roman"/>
          <w:bCs/>
          <w:color w:val="000000"/>
          <w:spacing w:val="-5"/>
          <w:sz w:val="24"/>
          <w:szCs w:val="24"/>
          <w:lang w:eastAsia="ru-RU"/>
        </w:rPr>
        <w:t xml:space="preserve">видетельство № 66 АЖ № 649120) </w:t>
      </w:r>
      <w:r w:rsidR="001D7B8A" w:rsidRPr="0023721C">
        <w:rPr>
          <w:rFonts w:ascii="Times New Roman" w:hAnsi="Times New Roman"/>
          <w:sz w:val="24"/>
          <w:szCs w:val="24"/>
        </w:rPr>
        <w:t>для</w:t>
      </w:r>
      <w:r w:rsidR="001D7B8A" w:rsidRPr="0023721C">
        <w:rPr>
          <w:rFonts w:ascii="Times New Roman" w:eastAsia="Times New Roman" w:hAnsi="Times New Roman"/>
          <w:kern w:val="28"/>
          <w:sz w:val="24"/>
          <w:szCs w:val="24"/>
          <w:lang w:eastAsia="ru-RU"/>
        </w:rPr>
        <w:t xml:space="preserve"> </w:t>
      </w:r>
      <w:r w:rsidRPr="0023721C">
        <w:rPr>
          <w:rFonts w:ascii="Times New Roman" w:eastAsia="Times New Roman" w:hAnsi="Times New Roman"/>
          <w:kern w:val="28"/>
          <w:sz w:val="24"/>
          <w:szCs w:val="24"/>
          <w:lang w:eastAsia="ru-RU"/>
        </w:rPr>
        <w:t>АО «НПО автоматики»</w:t>
      </w:r>
      <w:r w:rsidRPr="0023721C">
        <w:rPr>
          <w:rFonts w:ascii="Times New Roman" w:eastAsia="Times New Roman" w:hAnsi="Times New Roman"/>
          <w:sz w:val="24"/>
          <w:szCs w:val="24"/>
          <w:lang w:eastAsia="ru-RU"/>
        </w:rPr>
        <w:t xml:space="preserve"> (далее – </w:t>
      </w:r>
      <w:r w:rsidR="002E5D0A" w:rsidRPr="0023721C">
        <w:rPr>
          <w:rFonts w:ascii="Times New Roman" w:eastAsia="Times New Roman" w:hAnsi="Times New Roman"/>
          <w:sz w:val="24"/>
          <w:szCs w:val="24"/>
          <w:lang w:eastAsia="ru-RU"/>
        </w:rPr>
        <w:t>продукция</w:t>
      </w:r>
      <w:r w:rsidRPr="0023721C">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w:t>
      </w:r>
      <w:r w:rsidRPr="00BF7A61">
        <w:rPr>
          <w:rFonts w:ascii="Times New Roman" w:eastAsia="Times New Roman" w:hAnsi="Times New Roman"/>
          <w:sz w:val="24"/>
          <w:szCs w:val="24"/>
          <w:lang w:eastAsia="ru-RU"/>
        </w:rPr>
        <w:t xml:space="preserve"> _____________________________________________________________________________</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301C7A" w:rsidRPr="00BF7A61" w:rsidRDefault="00301C7A" w:rsidP="00301C7A">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301C7A" w:rsidRPr="00301C7A" w:rsidRDefault="00301C7A" w:rsidP="0023721C">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23721C">
        <w:rPr>
          <w:rFonts w:ascii="Times New Roman" w:eastAsia="Times New Roman" w:hAnsi="Times New Roman"/>
          <w:sz w:val="24"/>
          <w:szCs w:val="24"/>
          <w:lang w:eastAsia="ru-RU"/>
        </w:rPr>
        <w:t xml:space="preserve">выполнить работы по </w:t>
      </w:r>
      <w:r w:rsidR="0023721C" w:rsidRPr="0023721C">
        <w:rPr>
          <w:rFonts w:ascii="Times New Roman" w:eastAsia="Times New Roman" w:hAnsi="Times New Roman"/>
          <w:bCs/>
          <w:color w:val="000000"/>
          <w:spacing w:val="-5"/>
          <w:sz w:val="24"/>
          <w:szCs w:val="24"/>
          <w:lang w:eastAsia="ru-RU"/>
        </w:rPr>
        <w:t>техническому обслуживанию трубопроводов и сооружений канализации</w:t>
      </w:r>
      <w:r w:rsidR="0023721C">
        <w:rPr>
          <w:rFonts w:ascii="Times New Roman" w:eastAsia="Times New Roman" w:hAnsi="Times New Roman"/>
          <w:sz w:val="24"/>
          <w:szCs w:val="24"/>
          <w:lang w:eastAsia="ru-RU"/>
        </w:rPr>
        <w:t xml:space="preserve"> </w:t>
      </w:r>
      <w:r w:rsidR="0023721C">
        <w:rPr>
          <w:rFonts w:ascii="Times New Roman" w:hAnsi="Times New Roman"/>
          <w:sz w:val="24"/>
          <w:szCs w:val="24"/>
        </w:rPr>
        <w:t>в</w:t>
      </w:r>
      <w:r w:rsidR="004D3114">
        <w:rPr>
          <w:rFonts w:ascii="Times New Roman" w:eastAsia="Times New Roman" w:hAnsi="Times New Roman"/>
          <w:sz w:val="24"/>
          <w:szCs w:val="24"/>
          <w:lang w:eastAsia="ru-RU"/>
        </w:rPr>
        <w:t xml:space="preserve">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w:t>
      </w:r>
      <w:r w:rsidR="00015F25">
        <w:rPr>
          <w:rFonts w:ascii="Times New Roman" w:eastAsia="Times New Roman" w:hAnsi="Times New Roman"/>
          <w:sz w:val="24"/>
          <w:szCs w:val="24"/>
          <w:lang w:eastAsia="ru-RU"/>
        </w:rPr>
        <w:t>предложений</w:t>
      </w:r>
      <w:r w:rsidRPr="00301C7A">
        <w:rPr>
          <w:rFonts w:ascii="Times New Roman" w:eastAsia="Times New Roman" w:hAnsi="Times New Roman"/>
          <w:sz w:val="24"/>
          <w:szCs w:val="24"/>
          <w:lang w:eastAsia="ru-RU"/>
        </w:rPr>
        <w:t>:</w:t>
      </w:r>
    </w:p>
    <w:p w:rsidR="00301C7A" w:rsidRPr="00BF7A61" w:rsidRDefault="00301C7A" w:rsidP="00301C7A">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 xml:space="preserve">по цене согласно предложению о цене </w:t>
      </w:r>
      <w:r w:rsidR="0023721C">
        <w:rPr>
          <w:rFonts w:ascii="Times New Roman" w:eastAsia="Times New Roman" w:hAnsi="Times New Roman"/>
          <w:sz w:val="24"/>
          <w:szCs w:val="24"/>
          <w:lang w:eastAsia="ar-SA"/>
        </w:rPr>
        <w:t xml:space="preserve">единицы </w:t>
      </w:r>
      <w:r w:rsidR="0018470B">
        <w:rPr>
          <w:rFonts w:ascii="Times New Roman" w:eastAsia="Times New Roman" w:hAnsi="Times New Roman"/>
          <w:sz w:val="24"/>
          <w:szCs w:val="24"/>
          <w:lang w:eastAsia="ar-SA"/>
        </w:rPr>
        <w:t>продукции</w:t>
      </w:r>
      <w:r w:rsidR="0023721C">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(Форма 3)</w:t>
      </w:r>
      <w:r w:rsidRPr="00BF7A61">
        <w:rPr>
          <w:rFonts w:ascii="Times New Roman" w:eastAsia="Times New Roman" w:hAnsi="Times New Roman"/>
          <w:sz w:val="24"/>
          <w:szCs w:val="24"/>
          <w:lang w:eastAsia="ar-SA"/>
        </w:rPr>
        <w:t>;</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sidR="002403E6">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5D039A">
        <w:rPr>
          <w:rFonts w:ascii="Times New Roman" w:eastAsia="Times New Roman" w:hAnsi="Times New Roman"/>
          <w:sz w:val="24"/>
          <w:szCs w:val="24"/>
          <w:lang w:eastAsia="ru-RU"/>
        </w:rPr>
        <w:t>выполнения работ</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301C7A"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235D7A" w:rsidRDefault="00235D7A" w:rsidP="00624A9C">
      <w:pPr>
        <w:widowControl w:val="0"/>
        <w:spacing w:after="0"/>
        <w:ind w:firstLine="426"/>
        <w:jc w:val="both"/>
        <w:rPr>
          <w:rFonts w:ascii="Times New Roman" w:eastAsia="Times New Roman" w:hAnsi="Times New Roman"/>
          <w:i/>
          <w:sz w:val="20"/>
          <w:szCs w:val="20"/>
          <w:lang w:eastAsia="ru-RU"/>
        </w:rPr>
      </w:pPr>
    </w:p>
    <w:p w:rsidR="00624A9C" w:rsidRDefault="00624A9C" w:rsidP="00015F25">
      <w:pPr>
        <w:widowControl w:val="0"/>
        <w:spacing w:after="0" w:line="240" w:lineRule="auto"/>
        <w:ind w:left="567"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624A9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624A9C" w:rsidRPr="00EA201C" w:rsidRDefault="00624A9C" w:rsidP="00301C7A">
      <w:pPr>
        <w:keepNext/>
        <w:keepLines/>
        <w:suppressAutoHyphens/>
        <w:spacing w:after="0" w:line="240" w:lineRule="auto"/>
        <w:ind w:left="567"/>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sectPr w:rsidR="00DF3264" w:rsidSect="00301C7A">
          <w:footerReference w:type="default" r:id="rId17"/>
          <w:footerReference w:type="first" r:id="rId18"/>
          <w:pgSz w:w="11906" w:h="16838"/>
          <w:pgMar w:top="539" w:right="851" w:bottom="851" w:left="425" w:header="709" w:footer="289" w:gutter="0"/>
          <w:cols w:space="708"/>
          <w:titlePg/>
          <w:docGrid w:linePitch="381"/>
        </w:sectPr>
      </w:pPr>
    </w:p>
    <w:p w:rsidR="00823C7D" w:rsidRPr="00823C7D" w:rsidRDefault="00823C7D" w:rsidP="00823C7D">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7D03BD" w:rsidRPr="00AC6F71" w:rsidRDefault="007D03BD" w:rsidP="007D03BD">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7D03BD" w:rsidRPr="00AC6F71" w:rsidRDefault="007D03BD" w:rsidP="007D03BD">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7D03BD" w:rsidRDefault="007D03BD" w:rsidP="007D03BD">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233A5" w:rsidRDefault="00A233A5" w:rsidP="007D03BD">
      <w:pPr>
        <w:autoSpaceDE w:val="0"/>
        <w:autoSpaceDN w:val="0"/>
        <w:adjustRightInd w:val="0"/>
        <w:spacing w:after="0" w:line="240" w:lineRule="auto"/>
        <w:jc w:val="both"/>
        <w:rPr>
          <w:rFonts w:ascii="Times New Roman" w:hAnsi="Times New Roman"/>
          <w:sz w:val="18"/>
          <w:szCs w:val="18"/>
        </w:rPr>
      </w:pPr>
    </w:p>
    <w:p w:rsidR="009B757C" w:rsidRDefault="007D03BD" w:rsidP="009B757C">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w:t>
      </w:r>
      <w:r w:rsidR="00552F31">
        <w:rPr>
          <w:rFonts w:ascii="Times New Roman" w:hAnsi="Times New Roman"/>
          <w:b/>
          <w:iCs/>
          <w:snapToGrid w:val="0"/>
          <w:sz w:val="24"/>
          <w:szCs w:val="24"/>
        </w:rPr>
        <w:t xml:space="preserve"> </w:t>
      </w:r>
      <w:r>
        <w:rPr>
          <w:rFonts w:ascii="Times New Roman" w:hAnsi="Times New Roman"/>
          <w:b/>
          <w:iCs/>
          <w:snapToGrid w:val="0"/>
          <w:sz w:val="24"/>
          <w:szCs w:val="24"/>
        </w:rPr>
        <w:t>ЦЕНЕ ДОГОВОРА</w:t>
      </w:r>
    </w:p>
    <w:p w:rsidR="00835156" w:rsidRDefault="00835156" w:rsidP="009B757C">
      <w:pPr>
        <w:spacing w:after="0"/>
        <w:jc w:val="center"/>
        <w:rPr>
          <w:rFonts w:ascii="Times New Roman" w:hAnsi="Times New Roman"/>
          <w:b/>
          <w:iCs/>
          <w:snapToGrid w:val="0"/>
          <w:sz w:val="24"/>
          <w:szCs w:val="24"/>
        </w:rPr>
      </w:pPr>
    </w:p>
    <w:tbl>
      <w:tblPr>
        <w:tblStyle w:val="af6"/>
        <w:tblW w:w="10768" w:type="dxa"/>
        <w:tblInd w:w="-5" w:type="dxa"/>
        <w:tblLook w:val="04A0" w:firstRow="1" w:lastRow="0" w:firstColumn="1" w:lastColumn="0" w:noHBand="0" w:noVBand="1"/>
      </w:tblPr>
      <w:tblGrid>
        <w:gridCol w:w="846"/>
        <w:gridCol w:w="5675"/>
        <w:gridCol w:w="1276"/>
        <w:gridCol w:w="1134"/>
        <w:gridCol w:w="1837"/>
      </w:tblGrid>
      <w:tr w:rsidR="00EA1A62" w:rsidTr="00835156">
        <w:tc>
          <w:tcPr>
            <w:tcW w:w="846" w:type="dxa"/>
            <w:shd w:val="clear" w:color="auto" w:fill="auto"/>
            <w:vAlign w:val="center"/>
          </w:tcPr>
          <w:p w:rsidR="0023721C" w:rsidRPr="00D27B36" w:rsidRDefault="0023721C" w:rsidP="00835156">
            <w:pPr>
              <w:jc w:val="center"/>
              <w:rPr>
                <w:rFonts w:ascii="Times New Roman" w:hAnsi="Times New Roman"/>
                <w:b/>
                <w:bCs/>
                <w:sz w:val="24"/>
                <w:szCs w:val="24"/>
              </w:rPr>
            </w:pPr>
            <w:r w:rsidRPr="00D27B36">
              <w:rPr>
                <w:rFonts w:ascii="Times New Roman" w:hAnsi="Times New Roman"/>
                <w:b/>
                <w:bCs/>
                <w:sz w:val="24"/>
                <w:szCs w:val="24"/>
              </w:rPr>
              <w:t>№ п/п</w:t>
            </w:r>
          </w:p>
        </w:tc>
        <w:tc>
          <w:tcPr>
            <w:tcW w:w="5675"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Наименование работ</w:t>
            </w:r>
          </w:p>
        </w:tc>
        <w:tc>
          <w:tcPr>
            <w:tcW w:w="1276"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Кол-во.</w:t>
            </w:r>
          </w:p>
        </w:tc>
        <w:tc>
          <w:tcPr>
            <w:tcW w:w="1134"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Ед. изм.</w:t>
            </w:r>
          </w:p>
        </w:tc>
        <w:tc>
          <w:tcPr>
            <w:tcW w:w="1837"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Цена за ед., руб.</w:t>
            </w:r>
            <w:r w:rsidR="00D27B36">
              <w:rPr>
                <w:rFonts w:ascii="Times New Roman" w:hAnsi="Times New Roman"/>
                <w:b/>
                <w:bCs/>
                <w:sz w:val="24"/>
                <w:szCs w:val="24"/>
              </w:rPr>
              <w:t>, с НДС</w:t>
            </w:r>
            <w:r w:rsidRPr="00D27B36">
              <w:rPr>
                <w:rFonts w:ascii="Times New Roman" w:hAnsi="Times New Roman"/>
                <w:b/>
                <w:bCs/>
                <w:sz w:val="24"/>
                <w:szCs w:val="24"/>
              </w:rPr>
              <w:t xml:space="preserve"> </w:t>
            </w:r>
            <w:r w:rsidR="00EA1A62" w:rsidRPr="00D27B36">
              <w:rPr>
                <w:rFonts w:ascii="Times New Roman" w:hAnsi="Times New Roman"/>
                <w:b/>
                <w:bCs/>
                <w:sz w:val="24"/>
                <w:szCs w:val="24"/>
                <w:vertAlign w:val="superscript"/>
              </w:rPr>
              <w:t>1</w:t>
            </w:r>
            <w:r w:rsidR="00D27B36" w:rsidRPr="00D27B36">
              <w:rPr>
                <w:rFonts w:ascii="Times New Roman" w:hAnsi="Times New Roman"/>
                <w:b/>
                <w:bCs/>
                <w:sz w:val="24"/>
                <w:szCs w:val="24"/>
                <w:vertAlign w:val="superscript"/>
              </w:rPr>
              <w:t xml:space="preserve"> </w:t>
            </w:r>
          </w:p>
          <w:p w:rsidR="00EA1A62" w:rsidRPr="0018470B" w:rsidRDefault="00EA1A62" w:rsidP="00EA1A62">
            <w:pPr>
              <w:jc w:val="center"/>
              <w:rPr>
                <w:rFonts w:ascii="Times New Roman" w:hAnsi="Times New Roman"/>
                <w:b/>
                <w:bCs/>
                <w:i/>
                <w:sz w:val="20"/>
                <w:szCs w:val="20"/>
              </w:rPr>
            </w:pPr>
            <w:r w:rsidRPr="0018470B">
              <w:rPr>
                <w:rFonts w:ascii="Times New Roman" w:hAnsi="Times New Roman"/>
                <w:b/>
                <w:bCs/>
                <w:i/>
                <w:sz w:val="20"/>
                <w:szCs w:val="20"/>
              </w:rPr>
              <w:t>с учетом размера (процента) снижения</w:t>
            </w:r>
          </w:p>
        </w:tc>
      </w:tr>
      <w:tr w:rsidR="00D27B36" w:rsidTr="00835156">
        <w:tc>
          <w:tcPr>
            <w:tcW w:w="846" w:type="dxa"/>
            <w:shd w:val="clear" w:color="auto" w:fill="auto"/>
            <w:vAlign w:val="center"/>
          </w:tcPr>
          <w:p w:rsidR="00D27B36" w:rsidRPr="00D27B36" w:rsidRDefault="00D27B36" w:rsidP="00835156">
            <w:pPr>
              <w:jc w:val="center"/>
              <w:rPr>
                <w:rFonts w:ascii="Times New Roman" w:hAnsi="Times New Roman"/>
                <w:b/>
                <w:bCs/>
                <w:sz w:val="24"/>
                <w:szCs w:val="24"/>
              </w:rPr>
            </w:pPr>
          </w:p>
        </w:tc>
        <w:tc>
          <w:tcPr>
            <w:tcW w:w="5675"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1</w:t>
            </w:r>
          </w:p>
        </w:tc>
        <w:tc>
          <w:tcPr>
            <w:tcW w:w="1276"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2</w:t>
            </w:r>
          </w:p>
        </w:tc>
        <w:tc>
          <w:tcPr>
            <w:tcW w:w="1134"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3</w:t>
            </w:r>
          </w:p>
        </w:tc>
        <w:tc>
          <w:tcPr>
            <w:tcW w:w="1837"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4</w:t>
            </w: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100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2</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150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3</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4</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ливневой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5</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300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6</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500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7</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Обслуживание жироуловителя</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8</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Обслуживание нефтеловушки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9</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Видеодиагностика труб</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10</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100-150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11</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200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12</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250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13</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300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14</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400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15</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500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proofErr w:type="spellStart"/>
            <w:r w:rsidRPr="00D27B36">
              <w:rPr>
                <w:rFonts w:ascii="Times New Roman" w:hAnsi="Times New Roman"/>
                <w:color w:val="000000"/>
                <w:sz w:val="24"/>
                <w:szCs w:val="24"/>
              </w:rPr>
              <w:t>м.п</w:t>
            </w:r>
            <w:proofErr w:type="spellEnd"/>
            <w:r w:rsidRPr="00D27B36">
              <w:rPr>
                <w:rFonts w:ascii="Times New Roman" w:hAnsi="Times New Roman"/>
                <w:color w:val="000000"/>
                <w:sz w:val="24"/>
                <w:szCs w:val="24"/>
              </w:rPr>
              <w:t>.</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16</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Транспортирование отходов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рейс</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bl>
    <w:p w:rsidR="00EA1A62" w:rsidRDefault="00552F31" w:rsidP="00EA1A62">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sidR="00FC44A8">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xml:space="preserve">: </w:t>
      </w:r>
      <w:r w:rsidR="00D27B36">
        <w:rPr>
          <w:rFonts w:ascii="Times New Roman" w:eastAsia="Times New Roman" w:hAnsi="Times New Roman"/>
          <w:i/>
          <w:spacing w:val="-4"/>
          <w:sz w:val="24"/>
          <w:szCs w:val="24"/>
          <w:lang w:eastAsia="ru-RU"/>
        </w:rPr>
        <w:t xml:space="preserve">столбец 4 </w:t>
      </w:r>
      <w:r w:rsidRPr="00552F31">
        <w:rPr>
          <w:rFonts w:ascii="Times New Roman" w:eastAsia="Times New Roman" w:hAnsi="Times New Roman"/>
          <w:i/>
          <w:spacing w:val="-4"/>
          <w:sz w:val="24"/>
          <w:szCs w:val="24"/>
          <w:lang w:eastAsia="ru-RU"/>
        </w:rPr>
        <w:t>заполняется участником закупки</w:t>
      </w:r>
      <w:r w:rsidR="00D27B36">
        <w:rPr>
          <w:rFonts w:ascii="Times New Roman" w:eastAsia="Times New Roman" w:hAnsi="Times New Roman"/>
          <w:i/>
          <w:spacing w:val="-4"/>
          <w:sz w:val="24"/>
          <w:szCs w:val="24"/>
          <w:lang w:eastAsia="ru-RU"/>
        </w:rPr>
        <w:t>. Изменение формы не допускается.</w:t>
      </w: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EA1A62" w:rsidRDefault="00835156" w:rsidP="00EA1A62">
      <w:pPr>
        <w:spacing w:after="0" w:line="240" w:lineRule="auto"/>
        <w:ind w:right="2" w:firstLine="709"/>
        <w:jc w:val="both"/>
        <w:rPr>
          <w:rFonts w:ascii="Times New Roman" w:eastAsia="Times New Roman" w:hAnsi="Times New Roman"/>
          <w:i/>
          <w:spacing w:val="-4"/>
          <w:sz w:val="24"/>
          <w:szCs w:val="24"/>
          <w:lang w:eastAsia="ru-RU"/>
        </w:rPr>
      </w:pPr>
      <w:r>
        <w:rPr>
          <w:rFonts w:ascii="Times New Roman" w:eastAsia="Times New Roman" w:hAnsi="Times New Roman"/>
          <w:b/>
          <w:iCs/>
          <w:sz w:val="24"/>
          <w:szCs w:val="24"/>
          <w:lang w:eastAsia="ru-RU"/>
        </w:rPr>
        <w:t>Одинаковый р</w:t>
      </w:r>
      <w:r w:rsidR="00EA1A62" w:rsidRPr="00EA1A62">
        <w:rPr>
          <w:rFonts w:ascii="Times New Roman" w:eastAsia="Times New Roman" w:hAnsi="Times New Roman"/>
          <w:b/>
          <w:iCs/>
          <w:sz w:val="24"/>
          <w:szCs w:val="24"/>
          <w:lang w:eastAsia="ru-RU"/>
        </w:rPr>
        <w:t xml:space="preserve">азмер (процент) снижения в отношении всего перечня единиц продукции </w:t>
      </w:r>
      <w:r w:rsidR="00EA1A62" w:rsidRPr="00EA1A62">
        <w:rPr>
          <w:rFonts w:ascii="Times New Roman" w:hAnsi="Times New Roman"/>
          <w:b/>
          <w:sz w:val="24"/>
          <w:szCs w:val="24"/>
        </w:rPr>
        <w:t xml:space="preserve">составляет: ________________% </w:t>
      </w:r>
      <w:r w:rsidR="00EA1A62" w:rsidRPr="00EA1A62">
        <w:rPr>
          <w:rFonts w:ascii="Times New Roman" w:hAnsi="Times New Roman"/>
          <w:i/>
          <w:sz w:val="24"/>
          <w:szCs w:val="24"/>
        </w:rPr>
        <w:t>(указать значение цифрами и прописью)</w:t>
      </w:r>
      <w:r w:rsidR="00EA1A62" w:rsidRPr="00EA1A62">
        <w:rPr>
          <w:rFonts w:ascii="Times New Roman" w:hAnsi="Times New Roman"/>
          <w:b/>
          <w:sz w:val="24"/>
          <w:szCs w:val="24"/>
        </w:rPr>
        <w:t>.</w:t>
      </w:r>
    </w:p>
    <w:p w:rsidR="00D27B36" w:rsidRDefault="00D27B36" w:rsidP="00EA1A62">
      <w:pPr>
        <w:spacing w:after="0" w:line="240" w:lineRule="auto"/>
        <w:ind w:right="2" w:firstLine="709"/>
        <w:jc w:val="both"/>
        <w:rPr>
          <w:rFonts w:ascii="Times New Roman" w:eastAsia="Calibri" w:hAnsi="Times New Roman"/>
          <w:b/>
          <w:sz w:val="20"/>
          <w:szCs w:val="20"/>
        </w:rPr>
      </w:pPr>
    </w:p>
    <w:p w:rsidR="00D27B36" w:rsidRDefault="00D27B36" w:rsidP="00EA1A62">
      <w:pPr>
        <w:spacing w:after="0" w:line="240" w:lineRule="auto"/>
        <w:ind w:right="2" w:firstLine="709"/>
        <w:jc w:val="both"/>
        <w:rPr>
          <w:rFonts w:ascii="Times New Roman" w:eastAsia="Calibri" w:hAnsi="Times New Roman"/>
          <w:b/>
          <w:sz w:val="20"/>
          <w:szCs w:val="20"/>
        </w:rPr>
      </w:pPr>
    </w:p>
    <w:p w:rsidR="00EA1A62" w:rsidRPr="00EA1A62" w:rsidRDefault="00EA1A62" w:rsidP="00EA1A62">
      <w:pPr>
        <w:spacing w:after="0" w:line="240" w:lineRule="auto"/>
        <w:ind w:right="2" w:firstLine="709"/>
        <w:jc w:val="both"/>
        <w:rPr>
          <w:rFonts w:ascii="Times New Roman" w:eastAsia="Times New Roman" w:hAnsi="Times New Roman"/>
          <w:i/>
          <w:spacing w:val="-4"/>
          <w:sz w:val="24"/>
          <w:szCs w:val="24"/>
          <w:lang w:eastAsia="ru-RU"/>
        </w:rPr>
      </w:pPr>
      <w:r w:rsidRPr="00EA1A62">
        <w:rPr>
          <w:rFonts w:ascii="Times New Roman" w:eastAsia="Calibri" w:hAnsi="Times New Roman"/>
          <w:b/>
          <w:sz w:val="20"/>
          <w:szCs w:val="20"/>
        </w:rPr>
        <w:lastRenderedPageBreak/>
        <w:t xml:space="preserve">Основания освобождения от уплаты НДС: _____________________________________________ </w:t>
      </w:r>
      <w:r w:rsidRPr="00EA1A62">
        <w:rPr>
          <w:rFonts w:ascii="Times New Roman" w:eastAsia="Calibri" w:hAnsi="Times New Roman"/>
          <w:i/>
          <w:sz w:val="20"/>
          <w:szCs w:val="20"/>
        </w:rPr>
        <w:t>(указывается по усмотрению участника закупки в случае освобождения от уплаты НДС)</w:t>
      </w:r>
    </w:p>
    <w:p w:rsidR="004A4DE3" w:rsidRDefault="004A4DE3"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4487" w:rsidRPr="005A1E8C" w:rsidRDefault="003A4487" w:rsidP="00C1226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3A4487" w:rsidRDefault="003A4487" w:rsidP="00C1226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3A4487" w:rsidRPr="005A1E8C" w:rsidRDefault="003A4487" w:rsidP="003A4487">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3A4487" w:rsidRPr="005A1E8C" w:rsidRDefault="003A4487"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3A4487" w:rsidRDefault="003A4487" w:rsidP="003A4487">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9B757C" w:rsidRDefault="009B757C"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823C7D" w:rsidRDefault="00823C7D" w:rsidP="0075321B">
      <w:pPr>
        <w:spacing w:after="0" w:line="240" w:lineRule="auto"/>
        <w:ind w:firstLine="567"/>
        <w:jc w:val="both"/>
        <w:rPr>
          <w:rFonts w:ascii="Times New Roman" w:hAnsi="Times New Roman"/>
          <w:sz w:val="24"/>
          <w:szCs w:val="24"/>
          <w:shd w:val="clear" w:color="auto" w:fill="FFFFFF"/>
        </w:rPr>
      </w:pPr>
    </w:p>
    <w:p w:rsidR="00276B22" w:rsidRPr="00C12265" w:rsidRDefault="00F822ED" w:rsidP="00CB48F6">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5574EB" w:rsidRPr="00C12265">
        <w:rPr>
          <w:rFonts w:ascii="Times New Roman" w:eastAsia="Times New Roman" w:hAnsi="Times New Roman"/>
          <w:sz w:val="20"/>
          <w:szCs w:val="20"/>
          <w:vertAlign w:val="superscript"/>
          <w:lang w:eastAsia="ru-RU"/>
        </w:rPr>
        <w:t xml:space="preserve"> </w:t>
      </w:r>
      <w:r w:rsidR="00276B22"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276B22" w:rsidRDefault="00276B22" w:rsidP="0075321B">
      <w:pPr>
        <w:spacing w:after="0" w:line="240" w:lineRule="auto"/>
        <w:ind w:firstLine="567"/>
        <w:jc w:val="both"/>
        <w:rPr>
          <w:rFonts w:ascii="Times New Roman" w:hAnsi="Times New Roman"/>
          <w:sz w:val="24"/>
          <w:szCs w:val="24"/>
          <w:shd w:val="clear" w:color="auto" w:fill="FFFFFF"/>
        </w:rPr>
        <w:sectPr w:rsidR="00276B22" w:rsidSect="00823C7D">
          <w:pgSz w:w="11906" w:h="16838"/>
          <w:pgMar w:top="425" w:right="1134" w:bottom="851" w:left="567" w:header="709" w:footer="289" w:gutter="0"/>
          <w:cols w:space="708"/>
          <w:titlePg/>
          <w:docGrid w:linePitch="381"/>
        </w:sect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701FAF" w:rsidRPr="00D27B36" w:rsidRDefault="00B917A0" w:rsidP="00D27B36">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w:t>
      </w:r>
      <w:bookmarkEnd w:id="27"/>
      <w:bookmarkEnd w:id="28"/>
      <w:bookmarkEnd w:id="29"/>
      <w:bookmarkEnd w:id="30"/>
      <w:bookmarkEnd w:id="31"/>
      <w:bookmarkEnd w:id="32"/>
      <w:bookmarkEnd w:id="33"/>
      <w:bookmarkEnd w:id="34"/>
      <w:bookmarkEnd w:id="35"/>
      <w:bookmarkEnd w:id="36"/>
      <w:bookmarkEnd w:id="37"/>
      <w:r w:rsidR="00D27B36">
        <w:rPr>
          <w:rFonts w:ascii="Times New Roman" w:hAnsi="Times New Roman"/>
          <w:bCs/>
          <w:i/>
          <w:sz w:val="24"/>
          <w:szCs w:val="24"/>
        </w:rPr>
        <w:t>а</w:t>
      </w: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pPr>
        <w:rPr>
          <w:rFonts w:ascii="Times New Roman" w:eastAsia="Times New Roman" w:hAnsi="Times New Roman"/>
          <w:b/>
          <w:sz w:val="24"/>
          <w:szCs w:val="24"/>
          <w:lang w:eastAsia="ru-RU"/>
        </w:rPr>
      </w:pPr>
      <w:r>
        <w:rPr>
          <w:rFonts w:ascii="Times New Roman" w:hAnsi="Times New Roman"/>
          <w:sz w:val="24"/>
          <w:szCs w:val="24"/>
        </w:rPr>
        <w:br w:type="page"/>
      </w:r>
    </w:p>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18470B">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C79EB">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C79EB">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18470B">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D78" w:rsidRDefault="00EA0D78" w:rsidP="00BE4551">
      <w:pPr>
        <w:spacing w:after="0" w:line="240" w:lineRule="auto"/>
      </w:pPr>
      <w:r>
        <w:separator/>
      </w:r>
    </w:p>
  </w:endnote>
  <w:endnote w:type="continuationSeparator" w:id="0">
    <w:p w:rsidR="00EA0D78" w:rsidRDefault="00EA0D78" w:rsidP="00BE4551">
      <w:pPr>
        <w:spacing w:after="0" w:line="240" w:lineRule="auto"/>
      </w:pPr>
      <w:r>
        <w:continuationSeparator/>
      </w:r>
    </w:p>
  </w:endnote>
  <w:endnote w:type="continuationNotice" w:id="1">
    <w:p w:rsidR="00EA0D78" w:rsidRDefault="00EA0D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88576C" w:rsidRDefault="008857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AA68FF">
              <w:rPr>
                <w:rFonts w:ascii="Times New Roman" w:hAnsi="Times New Roman"/>
                <w:bCs/>
                <w:noProof/>
                <w:sz w:val="24"/>
                <w:szCs w:val="24"/>
              </w:rPr>
              <w:t>16</w:t>
            </w:r>
            <w:r w:rsidRPr="00E36F9A">
              <w:rPr>
                <w:rFonts w:ascii="Times New Roman" w:hAnsi="Times New Roman"/>
                <w:bCs/>
                <w:sz w:val="24"/>
                <w:szCs w:val="24"/>
              </w:rPr>
              <w:fldChar w:fldCharType="end"/>
            </w:r>
          </w:p>
        </w:sdtContent>
      </w:sdt>
    </w:sdtContent>
  </w:sdt>
  <w:p w:rsidR="0088576C" w:rsidRDefault="0088576C"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88576C" w:rsidRPr="00C408FB" w:rsidRDefault="0088576C"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AA68FF">
              <w:rPr>
                <w:rFonts w:ascii="Times New Roman" w:hAnsi="Times New Roman"/>
                <w:bCs/>
                <w:noProof/>
                <w:sz w:val="24"/>
                <w:szCs w:val="24"/>
              </w:rPr>
              <w:t>19</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88576C" w:rsidRPr="00CA0F23" w:rsidRDefault="0088576C"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AA68FF">
          <w:rPr>
            <w:rFonts w:ascii="Times New Roman" w:hAnsi="Times New Roman"/>
            <w:noProof/>
            <w:sz w:val="24"/>
            <w:szCs w:val="24"/>
          </w:rPr>
          <w:t>27</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D78" w:rsidRDefault="00EA0D78" w:rsidP="00BE4551">
      <w:pPr>
        <w:spacing w:after="0" w:line="240" w:lineRule="auto"/>
      </w:pPr>
      <w:r>
        <w:separator/>
      </w:r>
    </w:p>
  </w:footnote>
  <w:footnote w:type="continuationSeparator" w:id="0">
    <w:p w:rsidR="00EA0D78" w:rsidRDefault="00EA0D78" w:rsidP="00BE4551">
      <w:pPr>
        <w:spacing w:after="0" w:line="240" w:lineRule="auto"/>
      </w:pPr>
      <w:r>
        <w:continuationSeparator/>
      </w:r>
    </w:p>
  </w:footnote>
  <w:footnote w:type="continuationNotice" w:id="1">
    <w:p w:rsidR="00EA0D78" w:rsidRDefault="00EA0D78">
      <w:pPr>
        <w:spacing w:after="0" w:line="240" w:lineRule="auto"/>
      </w:pPr>
    </w:p>
  </w:footnote>
  <w:footnote w:id="2">
    <w:p w:rsidR="0088576C" w:rsidRDefault="0088576C"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A234A7" w:rsidRDefault="0088576C"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0"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F5476DE"/>
    <w:multiLevelType w:val="hybridMultilevel"/>
    <w:tmpl w:val="A6EC2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921F4"/>
    <w:multiLevelType w:val="multilevel"/>
    <w:tmpl w:val="F27048DC"/>
    <w:numStyleLink w:val="a2"/>
  </w:abstractNum>
  <w:abstractNum w:abstractNumId="2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9"/>
  </w:num>
  <w:num w:numId="3">
    <w:abstractNumId w:val="15"/>
  </w:num>
  <w:num w:numId="4">
    <w:abstractNumId w:val="27"/>
  </w:num>
  <w:num w:numId="5">
    <w:abstractNumId w:val="21"/>
  </w:num>
  <w:num w:numId="6">
    <w:abstractNumId w:val="24"/>
  </w:num>
  <w:num w:numId="7">
    <w:abstractNumId w:val="31"/>
  </w:num>
  <w:num w:numId="8">
    <w:abstractNumId w:val="10"/>
  </w:num>
  <w:num w:numId="9">
    <w:abstractNumId w:val="22"/>
  </w:num>
  <w:num w:numId="10">
    <w:abstractNumId w:val="3"/>
  </w:num>
  <w:num w:numId="11">
    <w:abstractNumId w:val="23"/>
  </w:num>
  <w:num w:numId="12">
    <w:abstractNumId w:val="5"/>
  </w:num>
  <w:num w:numId="13">
    <w:abstractNumId w:val="14"/>
  </w:num>
  <w:num w:numId="14">
    <w:abstractNumId w:val="12"/>
  </w:num>
  <w:num w:numId="15">
    <w:abstractNumId w:val="9"/>
  </w:num>
  <w:num w:numId="16">
    <w:abstractNumId w:val="13"/>
  </w:num>
  <w:num w:numId="17">
    <w:abstractNumId w:val="7"/>
  </w:num>
  <w:num w:numId="18">
    <w:abstractNumId w:val="3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28"/>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0"/>
  </w:num>
  <w:num w:numId="29">
    <w:abstractNumId w:val="11"/>
  </w:num>
  <w:num w:numId="30">
    <w:abstractNumId w:val="6"/>
  </w:num>
  <w:num w:numId="31">
    <w:abstractNumId w:val="16"/>
  </w:num>
  <w:num w:numId="32">
    <w:abstractNumId w:val="19"/>
  </w:num>
  <w:num w:numId="33">
    <w:abstractNumId w:val="8"/>
  </w:num>
  <w:num w:numId="34">
    <w:abstractNumId w:val="20"/>
  </w:num>
  <w:num w:numId="35">
    <w:abstractNumId w:val="18"/>
  </w:num>
  <w:num w:numId="36">
    <w:abstractNumId w:val="17"/>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4E1"/>
    <w:rsid w:val="00056904"/>
    <w:rsid w:val="000569E8"/>
    <w:rsid w:val="000572AB"/>
    <w:rsid w:val="0005748B"/>
    <w:rsid w:val="00057D87"/>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61AA"/>
    <w:rsid w:val="000E6430"/>
    <w:rsid w:val="000E6F31"/>
    <w:rsid w:val="000E6F52"/>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70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606"/>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1C7"/>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558"/>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721C"/>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B6C"/>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6DD"/>
    <w:rsid w:val="002867F0"/>
    <w:rsid w:val="00286CC2"/>
    <w:rsid w:val="0028709F"/>
    <w:rsid w:val="00287854"/>
    <w:rsid w:val="0029041D"/>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BE4"/>
    <w:rsid w:val="002B5F0D"/>
    <w:rsid w:val="002B6031"/>
    <w:rsid w:val="002B60A5"/>
    <w:rsid w:val="002B60A8"/>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4F73"/>
    <w:rsid w:val="003157A1"/>
    <w:rsid w:val="00315BAB"/>
    <w:rsid w:val="00315D06"/>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5EB"/>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39A"/>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2DBA"/>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27E4"/>
    <w:rsid w:val="006A281E"/>
    <w:rsid w:val="006A2B91"/>
    <w:rsid w:val="006A31DE"/>
    <w:rsid w:val="006A3442"/>
    <w:rsid w:val="006A367D"/>
    <w:rsid w:val="006A3958"/>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1FA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DBB"/>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20F"/>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C7D"/>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156"/>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76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4A96"/>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3002C"/>
    <w:rsid w:val="0093014F"/>
    <w:rsid w:val="00930263"/>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5454"/>
    <w:rsid w:val="00975958"/>
    <w:rsid w:val="00975B3F"/>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7C3"/>
    <w:rsid w:val="009E0812"/>
    <w:rsid w:val="009E0820"/>
    <w:rsid w:val="009E0AB5"/>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4F6"/>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41FC"/>
    <w:rsid w:val="00A74614"/>
    <w:rsid w:val="00A74802"/>
    <w:rsid w:val="00A7499A"/>
    <w:rsid w:val="00A74B24"/>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8FF"/>
    <w:rsid w:val="00AA6B26"/>
    <w:rsid w:val="00AA6C7F"/>
    <w:rsid w:val="00AA6C85"/>
    <w:rsid w:val="00AA6D7E"/>
    <w:rsid w:val="00AA7326"/>
    <w:rsid w:val="00AA77D4"/>
    <w:rsid w:val="00AA7B16"/>
    <w:rsid w:val="00AA7D35"/>
    <w:rsid w:val="00AA7D5D"/>
    <w:rsid w:val="00AB0440"/>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84A"/>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5FD"/>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9EB"/>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013"/>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A03"/>
    <w:rsid w:val="00C76E66"/>
    <w:rsid w:val="00C77378"/>
    <w:rsid w:val="00C77521"/>
    <w:rsid w:val="00C7762E"/>
    <w:rsid w:val="00C77C5C"/>
    <w:rsid w:val="00C801B2"/>
    <w:rsid w:val="00C80930"/>
    <w:rsid w:val="00C80E4F"/>
    <w:rsid w:val="00C815F1"/>
    <w:rsid w:val="00C821BC"/>
    <w:rsid w:val="00C8237E"/>
    <w:rsid w:val="00C8252A"/>
    <w:rsid w:val="00C8359D"/>
    <w:rsid w:val="00C838DE"/>
    <w:rsid w:val="00C8403F"/>
    <w:rsid w:val="00C84650"/>
    <w:rsid w:val="00C84A2A"/>
    <w:rsid w:val="00C84C70"/>
    <w:rsid w:val="00C84EB4"/>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6EC5"/>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B06"/>
    <w:rsid w:val="00D27B3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6BA8"/>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43A"/>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D78"/>
    <w:rsid w:val="00EA0E08"/>
    <w:rsid w:val="00EA1405"/>
    <w:rsid w:val="00EA1A62"/>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C7F3B"/>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8A"/>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2ED"/>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C8E6347"/>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51504932">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397432206">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 w:id="2113889910">
      <w:bodyDiv w:val="1"/>
      <w:marLeft w:val="0"/>
      <w:marRight w:val="0"/>
      <w:marTop w:val="0"/>
      <w:marBottom w:val="0"/>
      <w:divBdr>
        <w:top w:val="none" w:sz="0" w:space="0" w:color="auto"/>
        <w:left w:val="none" w:sz="0" w:space="0" w:color="auto"/>
        <w:bottom w:val="none" w:sz="0" w:space="0" w:color="auto"/>
        <w:right w:val="none" w:sz="0" w:space="0" w:color="auto"/>
      </w:divBdr>
    </w:div>
    <w:div w:id="21472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D65AD-ED6E-419A-BACE-786F8CA4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38</Pages>
  <Words>14251</Words>
  <Characters>81233</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97</cp:revision>
  <cp:lastPrinted>2025-11-14T06:46:00Z</cp:lastPrinted>
  <dcterms:created xsi:type="dcterms:W3CDTF">2022-10-13T07:14:00Z</dcterms:created>
  <dcterms:modified xsi:type="dcterms:W3CDTF">2026-04-24T11:15:00Z</dcterms:modified>
</cp:coreProperties>
</file>